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62BF" w14:textId="62C9C48F" w:rsidR="000043F6" w:rsidRDefault="003C5F1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F0"/>
          <w:sz w:val="40"/>
          <w:szCs w:val="40"/>
        </w:rPr>
        <w:t>Acids &amp; Bases Neutralization</w:t>
      </w:r>
      <w:r w:rsidR="009C0FDE" w:rsidRPr="00D460AB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</w:t>
      </w:r>
      <w:r w:rsidR="000043F6" w:rsidRPr="00D460AB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Chapter </w:t>
      </w:r>
      <w:r w:rsidR="00C339C2" w:rsidRPr="00D460AB">
        <w:rPr>
          <w:rFonts w:ascii="Times New Roman" w:hAnsi="Times New Roman" w:cs="Times New Roman"/>
          <w:b/>
          <w:bCs/>
          <w:color w:val="00B0F0"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color w:val="00B0F0"/>
          <w:sz w:val="40"/>
          <w:szCs w:val="40"/>
        </w:rPr>
        <w:t>9</w:t>
      </w:r>
      <w:r w:rsidR="00434233" w:rsidRPr="00D460AB">
        <w:rPr>
          <w:rFonts w:ascii="Times New Roman" w:hAnsi="Times New Roman" w:cs="Times New Roman"/>
          <w:b/>
          <w:bCs/>
          <w:color w:val="00B0F0"/>
          <w:sz w:val="40"/>
          <w:szCs w:val="40"/>
        </w:rPr>
        <w:t>B</w:t>
      </w:r>
    </w:p>
    <w:p w14:paraId="718692DD" w14:textId="77777777" w:rsidR="00313B7C" w:rsidRPr="00313B7C" w:rsidRDefault="00313B7C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3C845988" w14:textId="5F62B400" w:rsidR="009C0FDE" w:rsidRDefault="003C5F1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00B0F0"/>
          <w:sz w:val="44"/>
          <w:szCs w:val="44"/>
        </w:rPr>
        <w:drawing>
          <wp:inline distT="0" distB="0" distL="0" distR="0" wp14:anchorId="2619F8BC" wp14:editId="7976EF5D">
            <wp:extent cx="6117370" cy="2047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06" cy="204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2E0F" w14:textId="77777777" w:rsidR="009C0FDE" w:rsidRPr="009C0FDE" w:rsidRDefault="009C0FDE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6D29D3B7" w:rsidR="00D621A5" w:rsidRDefault="0094415C" w:rsidP="006B6C3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Acids &amp; Bases Neutralization</w:t>
      </w:r>
    </w:p>
    <w:p w14:paraId="3E67D2FD" w14:textId="77777777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85921B2" w14:textId="7777777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between strong and weak acids and bases based on dissociation and ionization.</w:t>
      </w:r>
    </w:p>
    <w:p w14:paraId="5E6E55F2" w14:textId="7777777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how the acid-dissociation constant, Ka, and the base dissociation constant, Kb, relate to the acid &amp; base strength.</w:t>
      </w:r>
    </w:p>
    <w:p w14:paraId="49E40C2A" w14:textId="1DB606E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between the concentration &amp;</w:t>
      </w:r>
      <w:r w:rsidR="002C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strength of solutions.</w:t>
      </w:r>
    </w:p>
    <w:p w14:paraId="4CB38CA3" w14:textId="7777777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Predict the products of acid-base neutralization reactions, and calculate the molar concentrations of acid or base needed.</w:t>
      </w:r>
    </w:p>
    <w:p w14:paraId="1F2719D7" w14:textId="7777777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use of titration in chemistry, and describe the steps of the titration process. Recognize &amp; describe titration graphs for strong and weak acids &amp; bases.</w:t>
      </w:r>
    </w:p>
    <w:p w14:paraId="3A1711AA" w14:textId="7D2A7C50" w:rsidR="0094415C" w:rsidRPr="0094415C" w:rsidRDefault="002C1F9A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hydrolysis (reverse reaction to neutralization). </w:t>
      </w:r>
      <w:r w:rsidR="0094415C"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Show how salt solutions can be acidic, neutral, or basic.</w:t>
      </w:r>
    </w:p>
    <w:p w14:paraId="220D8851" w14:textId="77777777" w:rsidR="0094415C" w:rsidRPr="0094415C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buffers and write the resulting chemical equations when an acid or base is added to the system.</w:t>
      </w:r>
    </w:p>
    <w:p w14:paraId="7C3351EE" w14:textId="77777777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Explain Arrhenius acids and bases based on the dissociation of water.</w:t>
      </w:r>
    </w:p>
    <w:p w14:paraId="57DB14BD" w14:textId="77777777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Define pH and pOH. Use the pH scale to characterize the acidity and basicity of solutions and properties of acids and bases.</w:t>
      </w:r>
    </w:p>
    <w:p w14:paraId="0AB78B7A" w14:textId="77777777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Convert between pH, pOH, hydrogen ion concentration and hydroxide ion concentration.</w:t>
      </w:r>
    </w:p>
    <w:p w14:paraId="3E6E819D" w14:textId="77777777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Describe Bronsted-Lowry acids and bases.</w:t>
      </w:r>
    </w:p>
    <w:p w14:paraId="306F4A04" w14:textId="77777777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Identify conjugate acids and conjugate bases as well as conjugate pairs in a Bronsted-Lowry acid–base reaction.</w:t>
      </w:r>
    </w:p>
    <w:p w14:paraId="38773719" w14:textId="43EFC80A" w:rsidR="0094415C" w:rsidRPr="00127ECF" w:rsidRDefault="0094415C" w:rsidP="0094415C">
      <w:pPr>
        <w:numPr>
          <w:ilvl w:val="0"/>
          <w:numId w:val="4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Describe Lewis acids and bases. [</w:t>
      </w:r>
      <w:r w:rsid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Honors</w:t>
      </w:r>
      <w:r w:rsidRPr="00127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</w:p>
    <w:p w14:paraId="5371CAFE" w14:textId="77777777" w:rsidR="00443817" w:rsidRDefault="00443817" w:rsidP="00443817">
      <w:pPr>
        <w:pStyle w:val="bb-li"/>
        <w:spacing w:before="0" w:beforeAutospacing="0" w:after="0" w:afterAutospacing="0"/>
        <w:ind w:left="720" w:hanging="360"/>
        <w:rPr>
          <w:rFonts w:ascii="Tahoma" w:hAnsi="Tahoma" w:cs="Tahoma"/>
          <w:color w:val="000000"/>
          <w:sz w:val="18"/>
          <w:szCs w:val="18"/>
        </w:rPr>
      </w:pPr>
    </w:p>
    <w:p w14:paraId="0F1A7BCB" w14:textId="77777777" w:rsidR="00313B7C" w:rsidRDefault="0031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33F575" w14:textId="7F1977EB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EB6A997" w14:textId="77777777" w:rsidR="00313B7C" w:rsidRPr="00313B7C" w:rsidRDefault="00313B7C" w:rsidP="00313B7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F24E5B1" w14:textId="060BD352" w:rsidR="00DE6650" w:rsidRDefault="00DE665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/ Study Guide</w:t>
      </w:r>
    </w:p>
    <w:p w14:paraId="499DE6CC" w14:textId="77777777" w:rsidR="00DE6650" w:rsidRDefault="00DE6650" w:rsidP="00DE665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392DE0B" w14:textId="44B707D5" w:rsidR="00EB5198" w:rsidRDefault="00EB5198" w:rsidP="00EB5198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</w:p>
    <w:p w14:paraId="3CB45BD5" w14:textId="77777777" w:rsidR="00EB5198" w:rsidRPr="00EB5198" w:rsidRDefault="00EB5198" w:rsidP="00EB519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57C509" w14:textId="06F3D72F" w:rsidR="00443817" w:rsidRDefault="00443817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460AB">
        <w:rPr>
          <w:rFonts w:ascii="Times New Roman" w:hAnsi="Times New Roman" w:cs="Times New Roman"/>
          <w:sz w:val="24"/>
          <w:szCs w:val="24"/>
        </w:rPr>
        <w:t>b</w:t>
      </w:r>
      <w:r w:rsidR="003C5F17">
        <w:rPr>
          <w:rFonts w:ascii="Times New Roman" w:hAnsi="Times New Roman" w:cs="Times New Roman"/>
          <w:sz w:val="24"/>
          <w:szCs w:val="24"/>
        </w:rPr>
        <w:t xml:space="preserve"> Quiz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C5F17">
        <w:rPr>
          <w:rFonts w:ascii="Times New Roman" w:hAnsi="Times New Roman" w:cs="Times New Roman"/>
          <w:sz w:val="24"/>
          <w:szCs w:val="24"/>
        </w:rPr>
        <w:t>Titration Lab</w:t>
      </w:r>
      <w:r w:rsidR="00D460AB">
        <w:rPr>
          <w:rFonts w:ascii="Times New Roman" w:hAnsi="Times New Roman" w:cs="Times New Roman"/>
          <w:sz w:val="24"/>
          <w:szCs w:val="24"/>
        </w:rPr>
        <w:t xml:space="preserve"> </w:t>
      </w:r>
      <w:r w:rsidR="0094415C">
        <w:rPr>
          <w:rFonts w:ascii="Times New Roman" w:hAnsi="Times New Roman" w:cs="Times New Roman"/>
          <w:sz w:val="24"/>
          <w:szCs w:val="24"/>
        </w:rPr>
        <w:t>(open notes)</w:t>
      </w:r>
    </w:p>
    <w:p w14:paraId="142EEF32" w14:textId="77777777" w:rsidR="00443817" w:rsidRPr="00443817" w:rsidRDefault="00443817" w:rsidP="004932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5206ED3" w14:textId="77777777" w:rsidR="00EB5198" w:rsidRDefault="00EB5198" w:rsidP="00EB5198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93DCF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A6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Study Guide [objectives, major points, minor points]</w:t>
      </w:r>
    </w:p>
    <w:p w14:paraId="3B9C829C" w14:textId="77777777" w:rsidR="00EB5198" w:rsidRDefault="00EB5198" w:rsidP="00EB5198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184454" w14:textId="2F8B7D7B" w:rsidR="006E3CA3" w:rsidRDefault="00EB5198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 &amp; Base</w:t>
      </w:r>
      <w:r w:rsidR="009C0FDE"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3653814A" w14:textId="77777777" w:rsidR="0094415C" w:rsidRPr="0094415C" w:rsidRDefault="0094415C" w:rsidP="0094415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685386" w14:textId="30159130" w:rsidR="00EB5198" w:rsidRPr="00EB5198" w:rsidRDefault="0094415C" w:rsidP="00B92C4C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5198">
        <w:rPr>
          <w:rFonts w:ascii="Times New Roman" w:hAnsi="Times New Roman" w:cs="Times New Roman"/>
          <w:sz w:val="24"/>
          <w:szCs w:val="24"/>
        </w:rPr>
        <w:t xml:space="preserve">Upcoming </w:t>
      </w:r>
      <w:r w:rsidRPr="00EB5198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 w:rsidRPr="00EB5198">
        <w:rPr>
          <w:rFonts w:ascii="Times New Roman" w:hAnsi="Times New Roman" w:cs="Times New Roman"/>
          <w:sz w:val="24"/>
          <w:szCs w:val="24"/>
        </w:rPr>
        <w:t xml:space="preserve"> (Week 32) … Study Guide Available</w:t>
      </w:r>
      <w:r w:rsidR="00EB5198" w:rsidRPr="00EB5198">
        <w:rPr>
          <w:rFonts w:ascii="Times New Roman" w:hAnsi="Times New Roman" w:cs="Times New Roman"/>
          <w:sz w:val="24"/>
          <w:szCs w:val="24"/>
        </w:rPr>
        <w:t xml:space="preserve"> (Chapter </w:t>
      </w:r>
      <w:r w:rsidR="00EB5198">
        <w:rPr>
          <w:rFonts w:ascii="Times New Roman" w:hAnsi="Times New Roman" w:cs="Times New Roman"/>
          <w:sz w:val="24"/>
          <w:szCs w:val="24"/>
        </w:rPr>
        <w:t>11-12, 14-</w:t>
      </w:r>
      <w:r w:rsidR="00EB5198" w:rsidRPr="00EB5198">
        <w:rPr>
          <w:rFonts w:ascii="Times New Roman" w:hAnsi="Times New Roman" w:cs="Times New Roman"/>
          <w:sz w:val="24"/>
          <w:szCs w:val="24"/>
        </w:rPr>
        <w:t>21 due within 10 days after week 32’s class)</w:t>
      </w:r>
    </w:p>
    <w:p w14:paraId="7AA7B148" w14:textId="77777777" w:rsidR="00C339C2" w:rsidRPr="00C339C2" w:rsidRDefault="00C339C2" w:rsidP="00C339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F89F5CE" w14:textId="12060E30" w:rsidR="00C339C2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3C5F17">
        <w:rPr>
          <w:rFonts w:ascii="Times New Roman" w:hAnsi="Times New Roman" w:cs="Times New Roman"/>
          <w:sz w:val="24"/>
          <w:szCs w:val="24"/>
        </w:rPr>
        <w:t>Let Them Go</w:t>
      </w:r>
      <w:r w:rsidR="00D460AB">
        <w:rPr>
          <w:rFonts w:ascii="Times New Roman" w:hAnsi="Times New Roman" w:cs="Times New Roman"/>
          <w:sz w:val="24"/>
          <w:szCs w:val="24"/>
        </w:rPr>
        <w:t>!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1DE3D574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C5F1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2065853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C339C2">
        <w:rPr>
          <w:rFonts w:ascii="Times New Roman" w:hAnsi="Times New Roman" w:cs="Times New Roman"/>
          <w:sz w:val="24"/>
          <w:szCs w:val="24"/>
        </w:rPr>
        <w:t>1</w:t>
      </w:r>
      <w:r w:rsidR="003C5F17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3C5F17">
        <w:rPr>
          <w:rFonts w:ascii="Times New Roman" w:hAnsi="Times New Roman" w:cs="Times New Roman"/>
          <w:sz w:val="24"/>
          <w:szCs w:val="24"/>
        </w:rPr>
        <w:t>Acids &amp; Bases Neutralization</w:t>
      </w:r>
      <w:r w:rsidRPr="00D86A45">
        <w:rPr>
          <w:rFonts w:ascii="Times New Roman" w:hAnsi="Times New Roman" w:cs="Times New Roman"/>
          <w:sz w:val="24"/>
          <w:szCs w:val="24"/>
        </w:rPr>
        <w:t xml:space="preserve"> p</w:t>
      </w:r>
      <w:r w:rsidR="000E1ED5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. </w:t>
      </w:r>
      <w:r w:rsidR="003C5F17">
        <w:rPr>
          <w:rFonts w:ascii="Times New Roman" w:hAnsi="Times New Roman" w:cs="Times New Roman"/>
          <w:sz w:val="24"/>
          <w:szCs w:val="24"/>
        </w:rPr>
        <w:t>672-689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7451589A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9A1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34FB399D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954FB0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3C5F17">
        <w:rPr>
          <w:rFonts w:ascii="Times New Roman" w:hAnsi="Times New Roman" w:cs="Times New Roman"/>
          <w:sz w:val="24"/>
          <w:szCs w:val="24"/>
        </w:rPr>
        <w:t>9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F044ABE" w:rsidR="00B4008A" w:rsidRPr="00D460AB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Pr="00D460AB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Pr="00D460AB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E36672" w:rsidRDefault="007143B1" w:rsidP="007143B1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3727D8" w14:textId="47790B06" w:rsidR="000E1ED5" w:rsidRPr="00CC0F69" w:rsidRDefault="000E1ED5" w:rsidP="000E1ED5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808310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1</w:t>
      </w:r>
      <w:r w:rsidR="003C5F1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Exam (</w:t>
      </w:r>
      <w:r w:rsidR="003C5F17">
        <w:rPr>
          <w:rFonts w:ascii="Times New Roman" w:eastAsia="Times New Roman" w:hAnsi="Times New Roman" w:cs="Times New Roman"/>
          <w:color w:val="000000"/>
          <w:sz w:val="24"/>
          <w:szCs w:val="24"/>
        </w:rPr>
        <w:t>Acids &amp; Bases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1"/>
    <w:p w14:paraId="1229730A" w14:textId="61712727" w:rsidR="009A1271" w:rsidRDefault="009A1271" w:rsidP="009A1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067166" w14:textId="13C43EFC" w:rsidR="004D7CD8" w:rsidRDefault="004D7CD8" w:rsidP="004D7CD8">
      <w:pPr>
        <w:pStyle w:val="bb-li"/>
        <w:shd w:val="clear" w:color="auto" w:fill="FFFF00"/>
        <w:spacing w:before="0" w:beforeAutospacing="0" w:after="0" w:afterAutospacing="0"/>
        <w:ind w:left="360"/>
      </w:pPr>
      <w:r>
        <w:lastRenderedPageBreak/>
        <w:t>HONORS (research a practical application for Buffer systems in the body or Titration) … [no less than 1 hour, no more than 2 hours]</w:t>
      </w:r>
    </w:p>
    <w:p w14:paraId="5E393D28" w14:textId="77777777" w:rsidR="004D7CD8" w:rsidRPr="006B6C32" w:rsidRDefault="004D7CD8" w:rsidP="004D7C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2FB503" w14:textId="7D09C64E" w:rsidR="00434233" w:rsidRDefault="00434233" w:rsidP="0043423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415C">
        <w:rPr>
          <w:rFonts w:ascii="Times New Roman" w:hAnsi="Times New Roman" w:cs="Times New Roman"/>
          <w:sz w:val="24"/>
          <w:szCs w:val="24"/>
        </w:rPr>
        <w:t>Titration Lab</w:t>
      </w:r>
    </w:p>
    <w:p w14:paraId="651F8165" w14:textId="77777777" w:rsidR="00434233" w:rsidRPr="0094415C" w:rsidRDefault="00434233" w:rsidP="0043423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6A028A2" w14:textId="064739A9" w:rsidR="000E1ED5" w:rsidRDefault="00434233" w:rsidP="000E1ED5">
      <w:pPr>
        <w:numPr>
          <w:ilvl w:val="0"/>
          <w:numId w:val="42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4415C">
        <w:rPr>
          <w:rFonts w:ascii="Times New Roman" w:hAnsi="Times New Roman" w:cs="Times New Roman"/>
          <w:sz w:val="24"/>
          <w:szCs w:val="24"/>
        </w:rPr>
        <w:t>Titration 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434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</w:t>
      </w:r>
      <w:r w:rsidR="00944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worksheet provided</w:t>
      </w:r>
      <w:r w:rsidRPr="004342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CB0A36" w14:textId="264542A4" w:rsidR="000E1ED5" w:rsidRPr="00434233" w:rsidRDefault="000E1ED5" w:rsidP="000E1ED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0" w:tgtFrame="_blank" w:history="1">
        <w:r w:rsidR="0094415C" w:rsidRPr="0094415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D6E3BC" w:themeFill="accent3" w:themeFillTint="66"/>
          </w:rPr>
          <w:t>Titration Lab Video</w:t>
        </w:r>
      </w:hyperlink>
      <w:r w:rsidR="0094415C" w:rsidRPr="0094415C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 (6:11)</w:t>
      </w:r>
      <w:r w:rsidRPr="0094415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48DEBA9" w14:textId="77777777" w:rsidR="00434233" w:rsidRPr="00434233" w:rsidRDefault="00434233" w:rsidP="00434233">
      <w:pPr>
        <w:numPr>
          <w:ilvl w:val="0"/>
          <w:numId w:val="42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4233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guidance, but do NOT copy and paste. Use your own words.</w:t>
      </w:r>
      <w:r w:rsidRPr="00434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BCAA6AF" w14:textId="406043AF" w:rsidR="00434233" w:rsidRPr="00D460AB" w:rsidRDefault="00434233" w:rsidP="000E1ED5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</w:p>
    <w:p w14:paraId="46DBE69B" w14:textId="77777777" w:rsidR="0094415C" w:rsidRPr="0094415C" w:rsidRDefault="0094415C" w:rsidP="0094415C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z w:val="18"/>
          <w:szCs w:val="18"/>
        </w:rPr>
      </w:pPr>
    </w:p>
    <w:p w14:paraId="401973AE" w14:textId="77777777" w:rsidR="0094415C" w:rsidRPr="0094415C" w:rsidRDefault="0094415C" w:rsidP="00410197">
      <w:pPr>
        <w:pStyle w:val="bb-li"/>
        <w:numPr>
          <w:ilvl w:val="0"/>
          <w:numId w:val="39"/>
        </w:numPr>
        <w:shd w:val="clear" w:color="auto" w:fill="D6E3BC" w:themeFill="accent3" w:themeFillTint="66"/>
        <w:spacing w:before="0" w:beforeAutospacing="0" w:after="0" w:afterAutospacing="0"/>
        <w:rPr>
          <w:rStyle w:val="bb-base"/>
          <w:color w:val="000000"/>
        </w:rPr>
      </w:pPr>
      <w:r w:rsidRPr="0094415C">
        <w:rPr>
          <w:color w:val="000000"/>
        </w:rPr>
        <w:t xml:space="preserve">When ready take the Lab Quiz. </w:t>
      </w:r>
      <w:r w:rsidRPr="0094415C">
        <w:rPr>
          <w:rStyle w:val="bb-base"/>
          <w:b/>
          <w:bCs/>
          <w:color w:val="0000FF"/>
          <w:bdr w:val="none" w:sz="0" w:space="0" w:color="auto" w:frame="1"/>
        </w:rPr>
        <w:t>You </w:t>
      </w:r>
      <w:r w:rsidRPr="0094415C">
        <w:rPr>
          <w:rStyle w:val="bb-base"/>
          <w:b/>
          <w:bCs/>
          <w:color w:val="0000FF"/>
          <w:u w:val="single"/>
          <w:bdr w:val="none" w:sz="0" w:space="0" w:color="auto" w:frame="1"/>
        </w:rPr>
        <w:t>MAY</w:t>
      </w:r>
      <w:r w:rsidRPr="0094415C">
        <w:rPr>
          <w:rStyle w:val="bb-base"/>
          <w:b/>
          <w:bCs/>
          <w:color w:val="0000FF"/>
          <w:bdr w:val="none" w:sz="0" w:space="0" w:color="auto" w:frame="1"/>
        </w:rPr>
        <w:t> use the worksheet on the quiz, but no other resources.</w:t>
      </w:r>
    </w:p>
    <w:p w14:paraId="6D6F50B5" w14:textId="77777777" w:rsidR="0094415C" w:rsidRPr="0094415C" w:rsidRDefault="0094415C" w:rsidP="0094415C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z w:val="18"/>
          <w:szCs w:val="18"/>
        </w:rPr>
      </w:pPr>
    </w:p>
    <w:p w14:paraId="2EA953A0" w14:textId="7630ECF6" w:rsidR="0094415C" w:rsidRPr="0094415C" w:rsidRDefault="0094415C" w:rsidP="00410197">
      <w:pPr>
        <w:pStyle w:val="bb-li"/>
        <w:numPr>
          <w:ilvl w:val="0"/>
          <w:numId w:val="39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>
        <w:rPr>
          <w:color w:val="000000"/>
        </w:rPr>
        <w:t>T</w:t>
      </w:r>
      <w:r w:rsidRPr="0094415C">
        <w:rPr>
          <w:color w:val="000000"/>
        </w:rPr>
        <w:t>here is a </w:t>
      </w:r>
      <w:r w:rsidRPr="0094415C">
        <w:rPr>
          <w:rStyle w:val="Strong"/>
          <w:color w:val="000000"/>
          <w:bdr w:val="none" w:sz="0" w:space="0" w:color="auto" w:frame="1"/>
        </w:rPr>
        <w:t>20-minute time limit</w:t>
      </w:r>
      <w:r w:rsidRPr="0094415C">
        <w:rPr>
          <w:color w:val="000000"/>
        </w:rPr>
        <w:t> on this Lab Quiz.</w:t>
      </w:r>
    </w:p>
    <w:p w14:paraId="291FC354" w14:textId="61237993" w:rsidR="008E79FE" w:rsidRDefault="008E79FE" w:rsidP="008E79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EF7715" w14:textId="06373641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3C5F17">
        <w:rPr>
          <w:rFonts w:ascii="Times New Roman" w:hAnsi="Times New Roman" w:cs="Times New Roman"/>
          <w:sz w:val="24"/>
          <w:szCs w:val="24"/>
        </w:rPr>
        <w:t>Acids &amp; Bases Neutralization</w:t>
      </w:r>
    </w:p>
    <w:p w14:paraId="0611653A" w14:textId="77777777" w:rsidR="00E36672" w:rsidRDefault="00E36672" w:rsidP="00E36672">
      <w:pPr>
        <w:shd w:val="clear" w:color="auto" w:fill="FFC9C9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067ED" w14:textId="77777777" w:rsidR="009C0FDE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BBFCF02" w14:textId="77777777" w:rsidR="009C0FDE" w:rsidRPr="00EA3DE3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54661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1A0274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DD08DC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0A9CF44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13A8B" w14:textId="77777777" w:rsidR="009C0FDE" w:rsidRPr="00EA3DE3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61AFD457" w14:textId="77777777" w:rsidR="009C0FDE" w:rsidRDefault="009C0FDE" w:rsidP="009C0FD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1F289" w14:textId="214D53C4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</w:t>
      </w:r>
      <w:r w:rsidR="005963B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minutes)</w:t>
      </w:r>
    </w:p>
    <w:p w14:paraId="7B723EF1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5A733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D4C2EE9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0833F" w14:textId="2BC2041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963B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minutes)</w:t>
      </w:r>
    </w:p>
    <w:p w14:paraId="54A80996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4A984" w14:textId="6A94C941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5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7568079D" w14:textId="77777777" w:rsidR="009C0FDE" w:rsidRDefault="009C0FDE" w:rsidP="009C0FDE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909FF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7014E23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7920364"/>
    </w:p>
    <w:p w14:paraId="281F47AB" w14:textId="77777777" w:rsidR="009C0FDE" w:rsidRPr="00B4008A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2"/>
    <w:p w14:paraId="4766BAF4" w14:textId="155A7DBA" w:rsidR="00276099" w:rsidRDefault="00276099" w:rsidP="0027609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A269CF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8B5727A" w14:textId="77777777" w:rsidR="003C5F17" w:rsidRPr="007C1E29" w:rsidRDefault="003C5F17" w:rsidP="003C5F17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pH, pOH, [H</w:t>
      </w:r>
      <w:r w:rsidRPr="003F3D5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 and [(OH)</w:t>
      </w:r>
      <w:r w:rsidRPr="003F3D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] Practice Worksheet</w:t>
      </w:r>
    </w:p>
    <w:p w14:paraId="2106B910" w14:textId="72388BBA" w:rsidR="007C1E29" w:rsidRPr="007C1E29" w:rsidRDefault="006E3CA3" w:rsidP="00A269C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269CF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 w:rsidRPr="00A269CF">
        <w:rPr>
          <w:rFonts w:ascii="Times New Roman" w:hAnsi="Times New Roman" w:cs="Times New Roman"/>
          <w:sz w:val="24"/>
          <w:szCs w:val="24"/>
        </w:rPr>
        <w:t>1</w:t>
      </w:r>
      <w:r w:rsidR="003C5F17">
        <w:rPr>
          <w:rFonts w:ascii="Times New Roman" w:hAnsi="Times New Roman" w:cs="Times New Roman"/>
          <w:sz w:val="24"/>
          <w:szCs w:val="24"/>
        </w:rPr>
        <w:t>9</w:t>
      </w:r>
      <w:r w:rsidR="00A269CF">
        <w:rPr>
          <w:rFonts w:ascii="Times New Roman" w:hAnsi="Times New Roman" w:cs="Times New Roman"/>
          <w:sz w:val="24"/>
          <w:szCs w:val="24"/>
        </w:rPr>
        <w:t xml:space="preserve"> </w:t>
      </w:r>
      <w:r w:rsidR="007C1E29">
        <w:rPr>
          <w:rFonts w:ascii="Times New Roman" w:hAnsi="Times New Roman" w:cs="Times New Roman"/>
          <w:sz w:val="24"/>
          <w:szCs w:val="24"/>
        </w:rPr>
        <w:t>Study Guide Pearson</w:t>
      </w:r>
    </w:p>
    <w:p w14:paraId="0BD129F1" w14:textId="78324FF9" w:rsidR="00F64BA4" w:rsidRPr="003C5F17" w:rsidRDefault="0019223F" w:rsidP="00443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23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3C5F17" w:rsidRPr="003C5F1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Rainbow Connection</w:t>
        </w:r>
      </w:hyperlink>
      <w:r w:rsidR="003C5F17" w:rsidRPr="003C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(4:04) Acid-Base Indicators</w:t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="003C5F17" w:rsidRPr="003C5F1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Neutralization &amp; Hydrolysis of a Salt ctr</w:t>
        </w:r>
      </w:hyperlink>
      <w:r w:rsidR="003C5F17" w:rsidRPr="003C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(9:08) Includes practice problems.</w:t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3C5F17" w:rsidRPr="003C5F1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Titration</w:t>
        </w:r>
      </w:hyperlink>
      <w:r w:rsidR="003C5F17" w:rsidRPr="003C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(1:18)</w:t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3C5F17" w:rsidRPr="003C5F1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Titration &amp; Buffers ctr</w:t>
        </w:r>
      </w:hyperlink>
      <w:r w:rsidR="003C5F17" w:rsidRPr="003C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(10:26) Includes titration graph interpretation (adding acid to base or base to acid)</w:t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17" w:rsidRPr="003C5F1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3C5F17" w:rsidRPr="003C5F1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Be Diligent to Enter His Rest Hebrews 4:10-11; Love is Not a Fight</w:t>
        </w:r>
      </w:hyperlink>
      <w:r w:rsidR="003C5F17" w:rsidRPr="003C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(4:39)</w:t>
      </w:r>
    </w:p>
    <w:sectPr w:rsidR="00F64BA4" w:rsidRPr="003C5F17" w:rsidSect="00987FE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08D1" w14:textId="77777777" w:rsidR="00987FEF" w:rsidRDefault="00987FEF" w:rsidP="00A019F3">
      <w:pPr>
        <w:spacing w:after="0" w:line="240" w:lineRule="auto"/>
      </w:pPr>
      <w:r>
        <w:separator/>
      </w:r>
    </w:p>
  </w:endnote>
  <w:endnote w:type="continuationSeparator" w:id="0">
    <w:p w14:paraId="727C86DE" w14:textId="77777777" w:rsidR="00987FEF" w:rsidRDefault="00987FE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7CBE" w14:textId="77777777" w:rsidR="00987FEF" w:rsidRDefault="00987FEF" w:rsidP="00A019F3">
      <w:pPr>
        <w:spacing w:after="0" w:line="240" w:lineRule="auto"/>
      </w:pPr>
      <w:r>
        <w:separator/>
      </w:r>
    </w:p>
  </w:footnote>
  <w:footnote w:type="continuationSeparator" w:id="0">
    <w:p w14:paraId="0990F4DA" w14:textId="77777777" w:rsidR="00987FEF" w:rsidRDefault="00987FE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5D422322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C5F17">
      <w:rPr>
        <w:rFonts w:ascii="Times New Roman" w:hAnsi="Times New Roman" w:cs="Times New Roman"/>
        <w:i/>
        <w:sz w:val="24"/>
        <w:szCs w:val="24"/>
      </w:rPr>
      <w:t>30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C0FDE">
      <w:rPr>
        <w:rFonts w:ascii="Times New Roman" w:hAnsi="Times New Roman" w:cs="Times New Roman"/>
        <w:i/>
        <w:sz w:val="24"/>
        <w:szCs w:val="24"/>
      </w:rPr>
      <w:t>1</w:t>
    </w:r>
    <w:r w:rsidR="003C5F17">
      <w:rPr>
        <w:rFonts w:ascii="Times New Roman" w:hAnsi="Times New Roman" w:cs="Times New Roman"/>
        <w:i/>
        <w:sz w:val="24"/>
        <w:szCs w:val="24"/>
      </w:rPr>
      <w:t>9</w:t>
    </w:r>
    <w:r w:rsidR="00377163">
      <w:rPr>
        <w:rFonts w:ascii="Times New Roman" w:hAnsi="Times New Roman" w:cs="Times New Roman"/>
        <w:i/>
        <w:sz w:val="24"/>
        <w:szCs w:val="24"/>
      </w:rPr>
      <w:tab/>
    </w:r>
    <w:r w:rsidR="003C5F17">
      <w:rPr>
        <w:rFonts w:ascii="Times New Roman" w:hAnsi="Times New Roman" w:cs="Times New Roman"/>
        <w:i/>
        <w:sz w:val="24"/>
        <w:szCs w:val="24"/>
      </w:rPr>
      <w:t>Acids &amp; Bases Neutralization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9F8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3F88"/>
    <w:multiLevelType w:val="multilevel"/>
    <w:tmpl w:val="30F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729F"/>
    <w:multiLevelType w:val="multilevel"/>
    <w:tmpl w:val="1E0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F5256"/>
    <w:multiLevelType w:val="multilevel"/>
    <w:tmpl w:val="18A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5768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034DF"/>
    <w:multiLevelType w:val="multilevel"/>
    <w:tmpl w:val="3C0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E5D9F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227BA"/>
    <w:multiLevelType w:val="multilevel"/>
    <w:tmpl w:val="64C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45B4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2B544C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432940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16DEF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D454F"/>
    <w:multiLevelType w:val="multilevel"/>
    <w:tmpl w:val="591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E096A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12D63"/>
    <w:multiLevelType w:val="multilevel"/>
    <w:tmpl w:val="BFF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0131E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B356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76E20"/>
    <w:multiLevelType w:val="hybridMultilevel"/>
    <w:tmpl w:val="39BC3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C2BB1"/>
    <w:multiLevelType w:val="multilevel"/>
    <w:tmpl w:val="C05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13D8A"/>
    <w:multiLevelType w:val="multilevel"/>
    <w:tmpl w:val="46D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90794">
    <w:abstractNumId w:val="32"/>
  </w:num>
  <w:num w:numId="2" w16cid:durableId="1016158595">
    <w:abstractNumId w:val="14"/>
  </w:num>
  <w:num w:numId="3" w16cid:durableId="135267405">
    <w:abstractNumId w:val="15"/>
  </w:num>
  <w:num w:numId="4" w16cid:durableId="365377194">
    <w:abstractNumId w:val="30"/>
  </w:num>
  <w:num w:numId="5" w16cid:durableId="12729442">
    <w:abstractNumId w:val="44"/>
  </w:num>
  <w:num w:numId="6" w16cid:durableId="1583562946">
    <w:abstractNumId w:val="5"/>
  </w:num>
  <w:num w:numId="7" w16cid:durableId="52505346">
    <w:abstractNumId w:val="29"/>
  </w:num>
  <w:num w:numId="8" w16cid:durableId="855146396">
    <w:abstractNumId w:val="23"/>
  </w:num>
  <w:num w:numId="9" w16cid:durableId="632444652">
    <w:abstractNumId w:val="13"/>
  </w:num>
  <w:num w:numId="10" w16cid:durableId="2096508399">
    <w:abstractNumId w:val="31"/>
  </w:num>
  <w:num w:numId="11" w16cid:durableId="1800109468">
    <w:abstractNumId w:val="42"/>
  </w:num>
  <w:num w:numId="12" w16cid:durableId="365982258">
    <w:abstractNumId w:val="39"/>
  </w:num>
  <w:num w:numId="13" w16cid:durableId="795761613">
    <w:abstractNumId w:val="1"/>
  </w:num>
  <w:num w:numId="14" w16cid:durableId="799344275">
    <w:abstractNumId w:val="37"/>
  </w:num>
  <w:num w:numId="15" w16cid:durableId="802384802">
    <w:abstractNumId w:val="20"/>
  </w:num>
  <w:num w:numId="16" w16cid:durableId="1788159091">
    <w:abstractNumId w:val="26"/>
  </w:num>
  <w:num w:numId="17" w16cid:durableId="101995291">
    <w:abstractNumId w:val="21"/>
  </w:num>
  <w:num w:numId="18" w16cid:durableId="2134591987">
    <w:abstractNumId w:val="6"/>
  </w:num>
  <w:num w:numId="19" w16cid:durableId="2088532008">
    <w:abstractNumId w:val="41"/>
  </w:num>
  <w:num w:numId="20" w16cid:durableId="1480076005">
    <w:abstractNumId w:val="10"/>
  </w:num>
  <w:num w:numId="21" w16cid:durableId="1363701053">
    <w:abstractNumId w:val="7"/>
  </w:num>
  <w:num w:numId="22" w16cid:durableId="1938053079">
    <w:abstractNumId w:val="36"/>
  </w:num>
  <w:num w:numId="23" w16cid:durableId="727529399">
    <w:abstractNumId w:val="12"/>
  </w:num>
  <w:num w:numId="24" w16cid:durableId="551309161">
    <w:abstractNumId w:val="4"/>
  </w:num>
  <w:num w:numId="25" w16cid:durableId="1316253929">
    <w:abstractNumId w:val="33"/>
  </w:num>
  <w:num w:numId="26" w16cid:durableId="1133526892">
    <w:abstractNumId w:val="2"/>
  </w:num>
  <w:num w:numId="27" w16cid:durableId="382292917">
    <w:abstractNumId w:val="43"/>
  </w:num>
  <w:num w:numId="28" w16cid:durableId="1215504439">
    <w:abstractNumId w:val="16"/>
  </w:num>
  <w:num w:numId="29" w16cid:durableId="688533170">
    <w:abstractNumId w:val="35"/>
  </w:num>
  <w:num w:numId="30" w16cid:durableId="1865826325">
    <w:abstractNumId w:val="18"/>
  </w:num>
  <w:num w:numId="31" w16cid:durableId="810441901">
    <w:abstractNumId w:val="27"/>
  </w:num>
  <w:num w:numId="32" w16cid:durableId="1072502601">
    <w:abstractNumId w:val="22"/>
  </w:num>
  <w:num w:numId="33" w16cid:durableId="362708485">
    <w:abstractNumId w:val="24"/>
  </w:num>
  <w:num w:numId="34" w16cid:durableId="795413594">
    <w:abstractNumId w:val="3"/>
  </w:num>
  <w:num w:numId="35" w16cid:durableId="1344555820">
    <w:abstractNumId w:val="40"/>
  </w:num>
  <w:num w:numId="36" w16cid:durableId="1566574703">
    <w:abstractNumId w:val="11"/>
  </w:num>
  <w:num w:numId="37" w16cid:durableId="219286291">
    <w:abstractNumId w:val="34"/>
  </w:num>
  <w:num w:numId="38" w16cid:durableId="431979611">
    <w:abstractNumId w:val="38"/>
  </w:num>
  <w:num w:numId="39" w16cid:durableId="1500536229">
    <w:abstractNumId w:val="28"/>
  </w:num>
  <w:num w:numId="40" w16cid:durableId="1979214314">
    <w:abstractNumId w:val="25"/>
  </w:num>
  <w:num w:numId="41" w16cid:durableId="1652976660">
    <w:abstractNumId w:val="17"/>
  </w:num>
  <w:num w:numId="42" w16cid:durableId="743800579">
    <w:abstractNumId w:val="19"/>
  </w:num>
  <w:num w:numId="43" w16cid:durableId="1933931202">
    <w:abstractNumId w:val="9"/>
  </w:num>
  <w:num w:numId="44" w16cid:durableId="250819714">
    <w:abstractNumId w:val="0"/>
  </w:num>
  <w:num w:numId="45" w16cid:durableId="1788238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3525B"/>
    <w:rsid w:val="0004103A"/>
    <w:rsid w:val="000642C5"/>
    <w:rsid w:val="000724BE"/>
    <w:rsid w:val="00095AD7"/>
    <w:rsid w:val="000B4E9D"/>
    <w:rsid w:val="000D0E1F"/>
    <w:rsid w:val="000E1ED5"/>
    <w:rsid w:val="00105350"/>
    <w:rsid w:val="0011338F"/>
    <w:rsid w:val="00127ECF"/>
    <w:rsid w:val="0019223F"/>
    <w:rsid w:val="001F36FA"/>
    <w:rsid w:val="00241E80"/>
    <w:rsid w:val="00276099"/>
    <w:rsid w:val="00296E71"/>
    <w:rsid w:val="002B3E9D"/>
    <w:rsid w:val="002C1F9A"/>
    <w:rsid w:val="002D30A5"/>
    <w:rsid w:val="003027CF"/>
    <w:rsid w:val="00313B7C"/>
    <w:rsid w:val="00314374"/>
    <w:rsid w:val="003303C2"/>
    <w:rsid w:val="00356A50"/>
    <w:rsid w:val="00377163"/>
    <w:rsid w:val="00381B34"/>
    <w:rsid w:val="003C5F17"/>
    <w:rsid w:val="0041681D"/>
    <w:rsid w:val="00434233"/>
    <w:rsid w:val="00443817"/>
    <w:rsid w:val="00493273"/>
    <w:rsid w:val="004C5C1B"/>
    <w:rsid w:val="004D0F4F"/>
    <w:rsid w:val="004D7CD8"/>
    <w:rsid w:val="004F5F2A"/>
    <w:rsid w:val="0051609F"/>
    <w:rsid w:val="0052229A"/>
    <w:rsid w:val="00560E67"/>
    <w:rsid w:val="00586C2E"/>
    <w:rsid w:val="00587FB8"/>
    <w:rsid w:val="005963BC"/>
    <w:rsid w:val="005B48CC"/>
    <w:rsid w:val="005C7199"/>
    <w:rsid w:val="005E5656"/>
    <w:rsid w:val="005F1D3A"/>
    <w:rsid w:val="00602715"/>
    <w:rsid w:val="00683D24"/>
    <w:rsid w:val="00691299"/>
    <w:rsid w:val="006B6C32"/>
    <w:rsid w:val="006E3CA3"/>
    <w:rsid w:val="0070761D"/>
    <w:rsid w:val="007143B1"/>
    <w:rsid w:val="0072209A"/>
    <w:rsid w:val="007769F1"/>
    <w:rsid w:val="007A7EE9"/>
    <w:rsid w:val="007C143F"/>
    <w:rsid w:val="007C1E29"/>
    <w:rsid w:val="008104E5"/>
    <w:rsid w:val="008939EE"/>
    <w:rsid w:val="008E79FE"/>
    <w:rsid w:val="0094415C"/>
    <w:rsid w:val="00945998"/>
    <w:rsid w:val="00954FB0"/>
    <w:rsid w:val="00973BFD"/>
    <w:rsid w:val="00987FEF"/>
    <w:rsid w:val="009A1271"/>
    <w:rsid w:val="009C0FDE"/>
    <w:rsid w:val="009C487D"/>
    <w:rsid w:val="009D21B0"/>
    <w:rsid w:val="009D5B3D"/>
    <w:rsid w:val="009F53E3"/>
    <w:rsid w:val="00A019F3"/>
    <w:rsid w:val="00A25F5D"/>
    <w:rsid w:val="00A269CF"/>
    <w:rsid w:val="00A74492"/>
    <w:rsid w:val="00A94952"/>
    <w:rsid w:val="00AB5641"/>
    <w:rsid w:val="00B02958"/>
    <w:rsid w:val="00B4008A"/>
    <w:rsid w:val="00B51927"/>
    <w:rsid w:val="00B97974"/>
    <w:rsid w:val="00C03AD1"/>
    <w:rsid w:val="00C339C2"/>
    <w:rsid w:val="00C45E9C"/>
    <w:rsid w:val="00C51D6E"/>
    <w:rsid w:val="00C6756D"/>
    <w:rsid w:val="00C85967"/>
    <w:rsid w:val="00CD1933"/>
    <w:rsid w:val="00CE2180"/>
    <w:rsid w:val="00D460AB"/>
    <w:rsid w:val="00D52751"/>
    <w:rsid w:val="00D621A5"/>
    <w:rsid w:val="00D70D38"/>
    <w:rsid w:val="00D86A45"/>
    <w:rsid w:val="00D92056"/>
    <w:rsid w:val="00DE6650"/>
    <w:rsid w:val="00DF12C2"/>
    <w:rsid w:val="00E049F6"/>
    <w:rsid w:val="00E36672"/>
    <w:rsid w:val="00E6797B"/>
    <w:rsid w:val="00EA3DE3"/>
    <w:rsid w:val="00EB5198"/>
    <w:rsid w:val="00F64BA4"/>
    <w:rsid w:val="00FB0ECE"/>
    <w:rsid w:val="00FB2D70"/>
    <w:rsid w:val="00FC187B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qfZDanvP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qfTY8nwQ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603niZ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YhqFijzau" TargetMode="External"/><Relationship Id="rId10" Type="http://schemas.openxmlformats.org/officeDocument/2006/relationships/hyperlink" Target="http://somup.com/cqerrcnTs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qVo0Xno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9</cp:revision>
  <cp:lastPrinted>2021-03-30T18:12:00Z</cp:lastPrinted>
  <dcterms:created xsi:type="dcterms:W3CDTF">2021-03-31T18:04:00Z</dcterms:created>
  <dcterms:modified xsi:type="dcterms:W3CDTF">2024-04-02T20:46:00Z</dcterms:modified>
</cp:coreProperties>
</file>