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2A765799" w:rsidR="006B018A" w:rsidRPr="006308D1" w:rsidRDefault="0018735E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Temperature, </w:t>
      </w:r>
      <w:r w:rsidR="000F0A3B">
        <w:rPr>
          <w:rFonts w:ascii="Times New Roman" w:hAnsi="Times New Roman" w:cs="Times New Roman"/>
          <w:b/>
          <w:bCs/>
          <w:color w:val="00B0F0"/>
          <w:sz w:val="48"/>
          <w:szCs w:val="48"/>
        </w:rPr>
        <w:t>Heat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, Expansion</w:t>
      </w:r>
    </w:p>
    <w:p w14:paraId="0E88FA6E" w14:textId="77777777" w:rsidR="00BE13E4" w:rsidRDefault="00BE13E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2D3A580C" w:rsidR="00560189" w:rsidRDefault="009D703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508E77" wp14:editId="50421E92">
            <wp:extent cx="5943600" cy="2223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9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76290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410979D5" w14:textId="7B9E602F" w:rsidR="001C195A" w:rsidRPr="00223FF1" w:rsidRDefault="00E70818" w:rsidP="0076290C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F0A3B">
        <w:rPr>
          <w:rFonts w:ascii="Times New Roman" w:hAnsi="Times New Roman" w:cs="Times New Roman"/>
          <w:sz w:val="24"/>
          <w:szCs w:val="24"/>
        </w:rPr>
        <w:t>Heat</w:t>
      </w:r>
    </w:p>
    <w:p w14:paraId="2393AEAE" w14:textId="77777777" w:rsidR="001C195A" w:rsidRPr="00223FF1" w:rsidRDefault="001C195A" w:rsidP="0076290C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A11BEE" w14:textId="77777777" w:rsidR="001C195A" w:rsidRPr="00223FF1" w:rsidRDefault="001C195A" w:rsidP="0076290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bookmarkEnd w:id="0"/>
    <w:bookmarkEnd w:id="1"/>
    <w:p w14:paraId="546F05B6" w14:textId="77777777" w:rsidR="009D703A" w:rsidRPr="003B628D" w:rsidRDefault="009D703A" w:rsidP="0076290C">
      <w:pPr>
        <w:pStyle w:val="bb-li"/>
        <w:numPr>
          <w:ilvl w:val="0"/>
          <w:numId w:val="2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3B628D">
        <w:rPr>
          <w:color w:val="000000"/>
        </w:rPr>
        <w:t>Distinguish aspects of heat flow (endothermic, exothermic, potential energy, kinetic energy, heat and temperature).</w:t>
      </w:r>
    </w:p>
    <w:p w14:paraId="3227DBF6" w14:textId="77777777" w:rsidR="009D703A" w:rsidRPr="009D703A" w:rsidRDefault="009D703A" w:rsidP="0076290C">
      <w:pPr>
        <w:pStyle w:val="bb-li"/>
        <w:numPr>
          <w:ilvl w:val="0"/>
          <w:numId w:val="27"/>
        </w:numPr>
        <w:shd w:val="clear" w:color="auto" w:fill="D9D9D9" w:themeFill="background1" w:themeFillShade="D9"/>
        <w:spacing w:before="0" w:beforeAutospacing="0" w:after="0" w:afterAutospacing="0"/>
      </w:pPr>
      <w:r w:rsidRPr="009D703A">
        <w:rPr>
          <w:color w:val="000000"/>
        </w:rPr>
        <w:t>Identify heat flow, potential and kinetic energy, phase changes, and heating or cooling for phase diagrams of a substance.</w:t>
      </w:r>
    </w:p>
    <w:p w14:paraId="32EE61C1" w14:textId="0B1F4A8C" w:rsidR="00CC098A" w:rsidRPr="00B34EDE" w:rsidRDefault="00CC098A" w:rsidP="0076290C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Define temperature,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EDE">
        <w:rPr>
          <w:rFonts w:ascii="Times New Roman" w:eastAsia="Times New Roman" w:hAnsi="Times New Roman" w:cs="Times New Roman"/>
          <w:sz w:val="24"/>
          <w:szCs w:val="24"/>
        </w:rPr>
        <w:t>heat flow direction, thermal expansion, and specific heat.</w:t>
      </w:r>
    </w:p>
    <w:p w14:paraId="7E290A38" w14:textId="77777777" w:rsidR="00CC098A" w:rsidRPr="00B34EDE" w:rsidRDefault="00CC098A" w:rsidP="0076290C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Calculate / measure heat changes in a system using a calorimeter.</w:t>
      </w:r>
    </w:p>
    <w:p w14:paraId="426423D2" w14:textId="77777777" w:rsidR="0018735E" w:rsidRPr="0018735E" w:rsidRDefault="0018735E" w:rsidP="0076290C">
      <w:pPr>
        <w:pStyle w:val="bb-li"/>
        <w:numPr>
          <w:ilvl w:val="0"/>
          <w:numId w:val="27"/>
        </w:numPr>
        <w:shd w:val="clear" w:color="auto" w:fill="D9D9D9" w:themeFill="background1" w:themeFillShade="D9"/>
        <w:spacing w:before="0" w:beforeAutospacing="0" w:after="0" w:afterAutospacing="0"/>
      </w:pPr>
      <w:r>
        <w:rPr>
          <w:color w:val="000000"/>
        </w:rPr>
        <w:t>Understand thermal expansion and its importance regarding water.</w:t>
      </w:r>
    </w:p>
    <w:p w14:paraId="39FAAD9F" w14:textId="77777777" w:rsidR="0018735E" w:rsidRDefault="0018735E" w:rsidP="0018735E">
      <w:pPr>
        <w:pStyle w:val="bb-li"/>
        <w:spacing w:before="0" w:beforeAutospacing="0" w:after="0" w:afterAutospacing="0"/>
        <w:rPr>
          <w:color w:val="000000"/>
        </w:rPr>
      </w:pPr>
    </w:p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F8A8B0A" w14:textId="214D2151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  <w:r w:rsidR="0018735E">
        <w:rPr>
          <w:rFonts w:ascii="Times New Roman" w:hAnsi="Times New Roman" w:cs="Times New Roman"/>
          <w:sz w:val="24"/>
          <w:szCs w:val="24"/>
        </w:rPr>
        <w:t xml:space="preserve"> PDF</w:t>
      </w:r>
    </w:p>
    <w:p w14:paraId="7104CF8D" w14:textId="77777777" w:rsidR="00ED70AC" w:rsidRPr="0038497B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6E226101" w14:textId="46E1C351" w:rsidR="00B15C6E" w:rsidRDefault="0018735E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Taking &amp; Questions from Text PDF</w:t>
      </w:r>
      <w:r w:rsidR="00B15C6E">
        <w:rPr>
          <w:rFonts w:ascii="Times New Roman" w:hAnsi="Times New Roman" w:cs="Times New Roman"/>
          <w:sz w:val="24"/>
          <w:szCs w:val="24"/>
        </w:rPr>
        <w:t xml:space="preserve"> Worksheet</w:t>
      </w:r>
      <w:r w:rsidR="00C81C55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37F05422" w14:textId="77777777" w:rsidR="00B15C6E" w:rsidRPr="00961220" w:rsidRDefault="00B15C6E" w:rsidP="00B15C6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09B5B04" w14:textId="0069B090" w:rsidR="00ED70AC" w:rsidRDefault="0018735E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Reference Material</w:t>
      </w:r>
    </w:p>
    <w:p w14:paraId="42FF9FF7" w14:textId="77777777" w:rsidR="00ED70AC" w:rsidRPr="00961220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2"/>
    <w:p w14:paraId="0E591B8C" w14:textId="537D7A81" w:rsidR="0018735E" w:rsidRDefault="0018735E" w:rsidP="0018735E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Heating Curve of Water</w:t>
      </w:r>
      <w:r w:rsidR="00C81C55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525FAA3" w14:textId="77777777" w:rsidR="0018735E" w:rsidRPr="00961220" w:rsidRDefault="0018735E" w:rsidP="0018735E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44D26F5C" w14:textId="5E90002F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18735E">
        <w:rPr>
          <w:rFonts w:ascii="Times New Roman" w:hAnsi="Times New Roman" w:cs="Times New Roman"/>
          <w:sz w:val="24"/>
          <w:szCs w:val="24"/>
        </w:rPr>
        <w:t>Specific Heat</w:t>
      </w:r>
      <w:r w:rsidR="00C81C55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5155CF5F" w14:textId="77777777" w:rsidR="00961220" w:rsidRPr="00961220" w:rsidRDefault="00961220" w:rsidP="0096122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19AF92C" w14:textId="2B9AD45E" w:rsidR="00961220" w:rsidRDefault="00961220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F44B4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after this unit (</w:t>
      </w:r>
      <w:r w:rsidR="00C60B9C">
        <w:rPr>
          <w:rFonts w:ascii="Times New Roman" w:hAnsi="Times New Roman" w:cs="Times New Roman"/>
          <w:sz w:val="24"/>
          <w:szCs w:val="24"/>
        </w:rPr>
        <w:t>due within 10 days after week 16’s class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07010D" w14:textId="77777777" w:rsidR="00ED70AC" w:rsidRPr="00961220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24642A" w14:textId="77777777" w:rsidR="00876800" w:rsidRDefault="0087680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 Hello, My Students</w:t>
      </w:r>
    </w:p>
    <w:p w14:paraId="12237667" w14:textId="77777777" w:rsidR="00876800" w:rsidRPr="00961220" w:rsidRDefault="00876800" w:rsidP="0087680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7FD9BC94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15C6E">
        <w:rPr>
          <w:rFonts w:ascii="Times New Roman" w:hAnsi="Times New Roman" w:cs="Times New Roman"/>
          <w:sz w:val="24"/>
          <w:szCs w:val="24"/>
        </w:rPr>
        <w:t>1</w:t>
      </w:r>
      <w:r w:rsidR="001873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771321B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18735E">
        <w:rPr>
          <w:rFonts w:ascii="Times New Roman" w:hAnsi="Times New Roman" w:cs="Times New Roman"/>
          <w:sz w:val="24"/>
          <w:szCs w:val="24"/>
        </w:rPr>
        <w:t>21</w:t>
      </w:r>
      <w:r w:rsid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18735E">
        <w:rPr>
          <w:rFonts w:ascii="Times New Roman" w:hAnsi="Times New Roman" w:cs="Times New Roman"/>
          <w:sz w:val="24"/>
          <w:szCs w:val="24"/>
        </w:rPr>
        <w:t>Temperature, Heat, Expansion</w:t>
      </w:r>
      <w:r w:rsidR="00C535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63991">
        <w:rPr>
          <w:rFonts w:ascii="Times New Roman" w:hAnsi="Times New Roman" w:cs="Times New Roman"/>
          <w:sz w:val="24"/>
          <w:szCs w:val="24"/>
        </w:rPr>
        <w:t>(Hewitt)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483B79D6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ED70AC">
        <w:rPr>
          <w:rFonts w:ascii="Times New Roman" w:hAnsi="Times New Roman" w:cs="Times New Roman"/>
          <w:b/>
          <w:bCs/>
          <w:sz w:val="24"/>
          <w:szCs w:val="24"/>
        </w:rPr>
        <w:t xml:space="preserve">Use the </w:t>
      </w:r>
      <w:r w:rsidR="0018735E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E42F5F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297FDD3" w14:textId="77777777" w:rsidR="00ED70AC" w:rsidRPr="009C43A5" w:rsidRDefault="00ED70AC" w:rsidP="00ED70AC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F1707B" w14:textId="24EB46E6" w:rsidR="00ED70AC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18735E">
        <w:t>Note Taking &amp; Questions from Text</w:t>
      </w:r>
      <w:r w:rsidR="001A6C7F">
        <w:t xml:space="preserve"> (first half)</w:t>
      </w:r>
    </w:p>
    <w:p w14:paraId="6874D694" w14:textId="694E0E86" w:rsidR="00ED70AC" w:rsidRPr="0010307D" w:rsidRDefault="0018735E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Heat Reference Material</w:t>
      </w:r>
    </w:p>
    <w:p w14:paraId="1823F28F" w14:textId="10717B1E" w:rsidR="005E628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23F0219" w14:textId="15E2EE02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35E">
        <w:rPr>
          <w:rFonts w:ascii="Times New Roman" w:hAnsi="Times New Roman" w:cs="Times New Roman"/>
          <w:sz w:val="24"/>
          <w:szCs w:val="24"/>
        </w:rPr>
        <w:t>Heating Curve of Water</w:t>
      </w:r>
    </w:p>
    <w:p w14:paraId="76406F64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FE485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29F291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4B9106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075FAE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EE8182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2ED57434" w14:textId="77777777" w:rsidR="0018735E" w:rsidRDefault="0018735E" w:rsidP="00187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Specific Heat </w:t>
      </w:r>
    </w:p>
    <w:p w14:paraId="4DD7ABCF" w14:textId="77777777" w:rsidR="0018735E" w:rsidRPr="009C43A5" w:rsidRDefault="0018735E" w:rsidP="0018735E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E6F186" w14:textId="77777777" w:rsidR="0018735E" w:rsidRPr="009C43A5" w:rsidRDefault="0018735E" w:rsidP="0018735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7CC8CE6" w14:textId="77777777" w:rsidR="0018735E" w:rsidRPr="009C43A5" w:rsidRDefault="0018735E" w:rsidP="0018735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D4650FC" w14:textId="77777777" w:rsidR="0018735E" w:rsidRDefault="0018735E" w:rsidP="0018735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D9DAFEE" w14:textId="77777777" w:rsidR="0018735E" w:rsidRPr="009C43A5" w:rsidRDefault="0018735E" w:rsidP="0018735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5733C3E" w14:textId="77777777" w:rsidR="0018735E" w:rsidRPr="009C43A5" w:rsidRDefault="0018735E" w:rsidP="0018735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8CD7C8" w14:textId="77777777" w:rsidR="00ED70AC" w:rsidRPr="00863512" w:rsidRDefault="00ED70AC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B468576" w14:textId="6530378F" w:rsidR="00ED70AC" w:rsidRDefault="00ED70AC" w:rsidP="001C195A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1C195A">
        <w:rPr>
          <w:rFonts w:ascii="Times New Roman" w:hAnsi="Times New Roman" w:cs="Times New Roman"/>
          <w:sz w:val="24"/>
          <w:szCs w:val="24"/>
        </w:rPr>
        <w:t>No Quiz or Test</w:t>
      </w:r>
    </w:p>
    <w:p w14:paraId="0BE3E041" w14:textId="77777777" w:rsidR="00BB1B70" w:rsidRDefault="00BB1B70" w:rsidP="00BB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296E69F7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8CBD8C5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F356E" w14:textId="738CA295" w:rsidR="0018735E" w:rsidRPr="000F0A3B" w:rsidRDefault="00000000" w:rsidP="0018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18735E" w:rsidRPr="003B628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Heating Curve of Water (Time Lapse)</w:t>
        </w:r>
      </w:hyperlink>
      <w:r w:rsidR="0018735E" w:rsidRPr="003B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(1:12)</w:t>
      </w:r>
      <w:r w:rsidR="0018735E" w:rsidRPr="003B628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EB4B00F" w14:textId="65A30DC5" w:rsidR="000F0A3B" w:rsidRDefault="00000000" w:rsidP="000F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F0A3B" w:rsidRPr="000F0A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http://somup.com/cFX609niZa</w:t>
        </w:r>
      </w:hyperlink>
      <w:r w:rsidR="000F0A3B" w:rsidRPr="000F0A3B">
        <w:rPr>
          <w:rFonts w:ascii="Times New Roman" w:eastAsia="Times New Roman" w:hAnsi="Times New Roman" w:cs="Times New Roman"/>
          <w:sz w:val="24"/>
          <w:szCs w:val="24"/>
        </w:rPr>
        <w:t xml:space="preserve"> Specific Heat of a Metal (3:04) The metal's temperature decreased drastically while water's temperature increased a little.</w:t>
      </w:r>
    </w:p>
    <w:p w14:paraId="3B542DD6" w14:textId="276F3A78" w:rsidR="00663DEE" w:rsidRDefault="00663DEE" w:rsidP="000F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2CB42" w14:textId="44F4AFBA" w:rsidR="00663DEE" w:rsidRPr="000F0A3B" w:rsidRDefault="00000000" w:rsidP="00CC7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C79D0" w:rsidRPr="00E7474B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https://screencast-o-matic.com/watch/crlFl8V2mSK</w:t>
        </w:r>
      </w:hyperlink>
      <w:r w:rsidR="00CC79D0" w:rsidRPr="00E7474B">
        <w:rPr>
          <w:sz w:val="24"/>
          <w:szCs w:val="24"/>
        </w:rPr>
        <w:t xml:space="preserve"> </w:t>
      </w:r>
      <w:r w:rsidR="00CC79D0">
        <w:rPr>
          <w:rFonts w:ascii="Times New Roman" w:hAnsi="Times New Roman" w:cs="Times New Roman"/>
          <w:color w:val="000000"/>
          <w:sz w:val="24"/>
          <w:szCs w:val="24"/>
        </w:rPr>
        <w:t>Burning Money (1:08)</w:t>
      </w:r>
      <w:r w:rsidR="00CC79D0" w:rsidRPr="003B628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63DEE" w:rsidRPr="000F0A3B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1537" w14:textId="77777777" w:rsidR="00F84B16" w:rsidRDefault="00F84B16" w:rsidP="00A019F3">
      <w:pPr>
        <w:spacing w:after="0" w:line="240" w:lineRule="auto"/>
      </w:pPr>
      <w:r>
        <w:separator/>
      </w:r>
    </w:p>
  </w:endnote>
  <w:endnote w:type="continuationSeparator" w:id="0">
    <w:p w14:paraId="7B4C19C1" w14:textId="77777777" w:rsidR="00F84B16" w:rsidRDefault="00F84B16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4C501A3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287A2D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52CA" w14:textId="77777777" w:rsidR="00F84B16" w:rsidRDefault="00F84B16" w:rsidP="00A019F3">
      <w:pPr>
        <w:spacing w:after="0" w:line="240" w:lineRule="auto"/>
      </w:pPr>
      <w:r>
        <w:separator/>
      </w:r>
    </w:p>
  </w:footnote>
  <w:footnote w:type="continuationSeparator" w:id="0">
    <w:p w14:paraId="2B96A945" w14:textId="77777777" w:rsidR="00F84B16" w:rsidRDefault="00F84B16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6EAA5F0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B15C6E">
      <w:rPr>
        <w:rFonts w:ascii="Times New Roman" w:hAnsi="Times New Roman" w:cs="Times New Roman"/>
        <w:i/>
        <w:sz w:val="24"/>
        <w:szCs w:val="24"/>
      </w:rPr>
      <w:t>1</w:t>
    </w:r>
    <w:r w:rsidR="000F0A3B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</w:t>
    </w:r>
    <w:r w:rsidR="000F0A3B">
      <w:rPr>
        <w:rFonts w:ascii="Times New Roman" w:hAnsi="Times New Roman" w:cs="Times New Roman"/>
        <w:i/>
        <w:sz w:val="24"/>
        <w:szCs w:val="24"/>
      </w:rPr>
      <w:t>r 21</w:t>
    </w:r>
    <w:r w:rsidR="00C56F67">
      <w:rPr>
        <w:rFonts w:ascii="Times New Roman" w:hAnsi="Times New Roman" w:cs="Times New Roman"/>
        <w:i/>
        <w:sz w:val="24"/>
        <w:szCs w:val="24"/>
      </w:rPr>
      <w:tab/>
    </w:r>
    <w:r w:rsidR="000F0A3B">
      <w:rPr>
        <w:rFonts w:ascii="Times New Roman" w:hAnsi="Times New Roman" w:cs="Times New Roman"/>
        <w:i/>
        <w:sz w:val="24"/>
        <w:szCs w:val="24"/>
      </w:rPr>
      <w:t>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85A67"/>
    <w:multiLevelType w:val="multilevel"/>
    <w:tmpl w:val="F0989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44"/>
    <w:multiLevelType w:val="multilevel"/>
    <w:tmpl w:val="F3B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F29E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702613">
    <w:abstractNumId w:val="16"/>
  </w:num>
  <w:num w:numId="2" w16cid:durableId="2013099279">
    <w:abstractNumId w:val="8"/>
  </w:num>
  <w:num w:numId="3" w16cid:durableId="403456903">
    <w:abstractNumId w:val="9"/>
  </w:num>
  <w:num w:numId="4" w16cid:durableId="674768869">
    <w:abstractNumId w:val="14"/>
  </w:num>
  <w:num w:numId="5" w16cid:durableId="559945839">
    <w:abstractNumId w:val="27"/>
  </w:num>
  <w:num w:numId="6" w16cid:durableId="1190679362">
    <w:abstractNumId w:val="4"/>
  </w:num>
  <w:num w:numId="7" w16cid:durableId="1399477565">
    <w:abstractNumId w:val="13"/>
  </w:num>
  <w:num w:numId="8" w16cid:durableId="1193571953">
    <w:abstractNumId w:val="23"/>
  </w:num>
  <w:num w:numId="9" w16cid:durableId="1410543603">
    <w:abstractNumId w:val="15"/>
  </w:num>
  <w:num w:numId="10" w16cid:durableId="1527596464">
    <w:abstractNumId w:val="2"/>
  </w:num>
  <w:num w:numId="11" w16cid:durableId="566041279">
    <w:abstractNumId w:val="5"/>
  </w:num>
  <w:num w:numId="12" w16cid:durableId="722019686">
    <w:abstractNumId w:val="20"/>
  </w:num>
  <w:num w:numId="13" w16cid:durableId="123543677">
    <w:abstractNumId w:val="25"/>
  </w:num>
  <w:num w:numId="14" w16cid:durableId="2102986104">
    <w:abstractNumId w:val="10"/>
  </w:num>
  <w:num w:numId="15" w16cid:durableId="1447114390">
    <w:abstractNumId w:val="21"/>
  </w:num>
  <w:num w:numId="16" w16cid:durableId="510602578">
    <w:abstractNumId w:val="12"/>
  </w:num>
  <w:num w:numId="17" w16cid:durableId="320736864">
    <w:abstractNumId w:val="26"/>
  </w:num>
  <w:num w:numId="18" w16cid:durableId="1706633684">
    <w:abstractNumId w:val="1"/>
  </w:num>
  <w:num w:numId="19" w16cid:durableId="707342710">
    <w:abstractNumId w:val="0"/>
  </w:num>
  <w:num w:numId="20" w16cid:durableId="536741319">
    <w:abstractNumId w:val="19"/>
  </w:num>
  <w:num w:numId="21" w16cid:durableId="1608467568">
    <w:abstractNumId w:val="18"/>
  </w:num>
  <w:num w:numId="22" w16cid:durableId="1449885562">
    <w:abstractNumId w:val="22"/>
  </w:num>
  <w:num w:numId="23" w16cid:durableId="493953515">
    <w:abstractNumId w:val="24"/>
  </w:num>
  <w:num w:numId="24" w16cid:durableId="298456065">
    <w:abstractNumId w:val="7"/>
  </w:num>
  <w:num w:numId="25" w16cid:durableId="559634945">
    <w:abstractNumId w:val="3"/>
  </w:num>
  <w:num w:numId="26" w16cid:durableId="196436268">
    <w:abstractNumId w:val="17"/>
  </w:num>
  <w:num w:numId="27" w16cid:durableId="591863592">
    <w:abstractNumId w:val="11"/>
  </w:num>
  <w:num w:numId="28" w16cid:durableId="10335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27FA6"/>
    <w:rsid w:val="0004103A"/>
    <w:rsid w:val="00050A9F"/>
    <w:rsid w:val="000D135B"/>
    <w:rsid w:val="000F0A3B"/>
    <w:rsid w:val="00130A7A"/>
    <w:rsid w:val="00173CCE"/>
    <w:rsid w:val="0018735E"/>
    <w:rsid w:val="001A6C7F"/>
    <w:rsid w:val="001C195A"/>
    <w:rsid w:val="001F36FA"/>
    <w:rsid w:val="00223FF1"/>
    <w:rsid w:val="00256270"/>
    <w:rsid w:val="00287A2D"/>
    <w:rsid w:val="00295902"/>
    <w:rsid w:val="00296E71"/>
    <w:rsid w:val="002B3E9D"/>
    <w:rsid w:val="002B7581"/>
    <w:rsid w:val="002D30A5"/>
    <w:rsid w:val="002F44B4"/>
    <w:rsid w:val="00312DF4"/>
    <w:rsid w:val="003303C2"/>
    <w:rsid w:val="003550F5"/>
    <w:rsid w:val="00356A50"/>
    <w:rsid w:val="00357B4C"/>
    <w:rsid w:val="00365488"/>
    <w:rsid w:val="00381B34"/>
    <w:rsid w:val="00383E03"/>
    <w:rsid w:val="003B32F9"/>
    <w:rsid w:val="00400B7D"/>
    <w:rsid w:val="00406B02"/>
    <w:rsid w:val="0041681D"/>
    <w:rsid w:val="0043767D"/>
    <w:rsid w:val="004653CC"/>
    <w:rsid w:val="004B2741"/>
    <w:rsid w:val="004B3678"/>
    <w:rsid w:val="004D0F4F"/>
    <w:rsid w:val="0051609F"/>
    <w:rsid w:val="0052229A"/>
    <w:rsid w:val="00560189"/>
    <w:rsid w:val="00587FB8"/>
    <w:rsid w:val="005954B6"/>
    <w:rsid w:val="005A5A84"/>
    <w:rsid w:val="005C7199"/>
    <w:rsid w:val="005E6282"/>
    <w:rsid w:val="00602715"/>
    <w:rsid w:val="00617585"/>
    <w:rsid w:val="006308D1"/>
    <w:rsid w:val="006327D1"/>
    <w:rsid w:val="00663DEE"/>
    <w:rsid w:val="00691459"/>
    <w:rsid w:val="006B018A"/>
    <w:rsid w:val="006B7842"/>
    <w:rsid w:val="006E6641"/>
    <w:rsid w:val="0072209A"/>
    <w:rsid w:val="0075122C"/>
    <w:rsid w:val="0076290C"/>
    <w:rsid w:val="007A7EE9"/>
    <w:rsid w:val="007C0236"/>
    <w:rsid w:val="007D0FE9"/>
    <w:rsid w:val="007D3D6D"/>
    <w:rsid w:val="007E3685"/>
    <w:rsid w:val="0082782D"/>
    <w:rsid w:val="00852511"/>
    <w:rsid w:val="00863AD3"/>
    <w:rsid w:val="00872F7F"/>
    <w:rsid w:val="00875061"/>
    <w:rsid w:val="00876800"/>
    <w:rsid w:val="008A3C7E"/>
    <w:rsid w:val="008B4F7E"/>
    <w:rsid w:val="00944BD2"/>
    <w:rsid w:val="00961220"/>
    <w:rsid w:val="009703BC"/>
    <w:rsid w:val="009B33BE"/>
    <w:rsid w:val="009C44ED"/>
    <w:rsid w:val="009C487D"/>
    <w:rsid w:val="009D703A"/>
    <w:rsid w:val="009E6CA8"/>
    <w:rsid w:val="009F53E3"/>
    <w:rsid w:val="00A019F3"/>
    <w:rsid w:val="00A21BE2"/>
    <w:rsid w:val="00A4439A"/>
    <w:rsid w:val="00A56CA4"/>
    <w:rsid w:val="00AA78BA"/>
    <w:rsid w:val="00AB3636"/>
    <w:rsid w:val="00AB6B49"/>
    <w:rsid w:val="00AC62D4"/>
    <w:rsid w:val="00AD67A6"/>
    <w:rsid w:val="00B15C6E"/>
    <w:rsid w:val="00B241AA"/>
    <w:rsid w:val="00B4008A"/>
    <w:rsid w:val="00BB1B70"/>
    <w:rsid w:val="00BD2682"/>
    <w:rsid w:val="00BE13E4"/>
    <w:rsid w:val="00C02707"/>
    <w:rsid w:val="00C231AA"/>
    <w:rsid w:val="00C23CFE"/>
    <w:rsid w:val="00C44C4F"/>
    <w:rsid w:val="00C45E9C"/>
    <w:rsid w:val="00C51D6E"/>
    <w:rsid w:val="00C53548"/>
    <w:rsid w:val="00C56F67"/>
    <w:rsid w:val="00C60B9C"/>
    <w:rsid w:val="00C6756D"/>
    <w:rsid w:val="00C81C55"/>
    <w:rsid w:val="00CC098A"/>
    <w:rsid w:val="00CC79D0"/>
    <w:rsid w:val="00CD46C1"/>
    <w:rsid w:val="00D13B9C"/>
    <w:rsid w:val="00D621A5"/>
    <w:rsid w:val="00D76813"/>
    <w:rsid w:val="00D86A45"/>
    <w:rsid w:val="00D92056"/>
    <w:rsid w:val="00DD5C0C"/>
    <w:rsid w:val="00DF5E13"/>
    <w:rsid w:val="00E049F6"/>
    <w:rsid w:val="00E3388D"/>
    <w:rsid w:val="00E42F5F"/>
    <w:rsid w:val="00E70818"/>
    <w:rsid w:val="00EA3DE3"/>
    <w:rsid w:val="00ED70AC"/>
    <w:rsid w:val="00F16894"/>
    <w:rsid w:val="00F248A9"/>
    <w:rsid w:val="00F4223E"/>
    <w:rsid w:val="00F63991"/>
    <w:rsid w:val="00F80B9F"/>
    <w:rsid w:val="00F82CCD"/>
    <w:rsid w:val="00F84B16"/>
    <w:rsid w:val="00FB2863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639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F6399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reencast-o-matic.com/watch/crlFl8V2m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609ni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mup.com/cFX6DGni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38</cp:revision>
  <cp:lastPrinted>2016-09-15T11:06:00Z</cp:lastPrinted>
  <dcterms:created xsi:type="dcterms:W3CDTF">2021-04-05T15:35:00Z</dcterms:created>
  <dcterms:modified xsi:type="dcterms:W3CDTF">2023-12-01T16:14:00Z</dcterms:modified>
</cp:coreProperties>
</file>