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F8D0" w14:textId="47AC46C7" w:rsidR="00903F65" w:rsidRPr="00264B56" w:rsidRDefault="00B5795E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Acids &amp; Bases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FA5EF3">
        <w:rPr>
          <w:rFonts w:ascii="Times New Roman" w:hAnsi="Times New Roman" w:cs="Times New Roman"/>
          <w:b/>
          <w:bCs/>
          <w:color w:val="00B0F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9</w:t>
      </w:r>
      <w:r w:rsidR="006539DF">
        <w:rPr>
          <w:rFonts w:ascii="Times New Roman" w:hAnsi="Times New Roman" w:cs="Times New Roman"/>
          <w:b/>
          <w:bCs/>
          <w:color w:val="00B0F0"/>
          <w:sz w:val="48"/>
          <w:szCs w:val="48"/>
        </w:rPr>
        <w:t>A</w:t>
      </w:r>
    </w:p>
    <w:p w14:paraId="77E81114" w14:textId="3DBD6704" w:rsidR="00903F65" w:rsidRDefault="005A419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2F9CF0" wp14:editId="4A46F076">
            <wp:extent cx="5653418" cy="37814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58" cy="378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9" w:rsidRPr="00B008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C3444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3E67D2FD" w14:textId="200B98A7" w:rsidR="00D86A45" w:rsidRPr="005A419D" w:rsidRDefault="0000180D" w:rsidP="00C34447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5A419D">
        <w:rPr>
          <w:rFonts w:ascii="Times New Roman" w:eastAsia="Times New Roman" w:hAnsi="Times New Roman" w:cs="Times New Roman"/>
          <w:color w:val="000000"/>
          <w:sz w:val="24"/>
          <w:szCs w:val="24"/>
        </w:rPr>
        <w:t>Acids &amp; Bases</w:t>
      </w:r>
    </w:p>
    <w:p w14:paraId="01600781" w14:textId="5C0C96B6" w:rsidR="007D3D6D" w:rsidRPr="00D621A5" w:rsidRDefault="00D86A45" w:rsidP="00C34447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6A407DD" w14:textId="77777777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bookmarkStart w:id="0" w:name="_Hlk67908614"/>
      <w:bookmarkStart w:id="1" w:name="_Hlk67909421"/>
      <w:r w:rsidRPr="005A419D">
        <w:rPr>
          <w:color w:val="000000"/>
        </w:rPr>
        <w:t>Explain Arrhenius acids and bases based on the dissociation of water.</w:t>
      </w:r>
    </w:p>
    <w:p w14:paraId="5DCE5E2F" w14:textId="77777777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A419D">
        <w:rPr>
          <w:color w:val="000000"/>
        </w:rPr>
        <w:t>Define pH and pOH. Use the pH scale to characterize the acidity and basicity of solutions and properties of acids and bases.</w:t>
      </w:r>
    </w:p>
    <w:p w14:paraId="5100140E" w14:textId="77777777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A419D">
        <w:rPr>
          <w:color w:val="000000"/>
        </w:rPr>
        <w:t>Convert between pH, pOH, hydrogen ion concentration and hydroxide ion concentration.</w:t>
      </w:r>
    </w:p>
    <w:p w14:paraId="0B0E34E8" w14:textId="77777777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A419D">
        <w:rPr>
          <w:color w:val="000000"/>
        </w:rPr>
        <w:t>Describe Bronsted-Lowry acids and bases.</w:t>
      </w:r>
    </w:p>
    <w:p w14:paraId="3B105743" w14:textId="77777777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A419D">
        <w:rPr>
          <w:color w:val="000000"/>
        </w:rPr>
        <w:t>Identify conjugate acids and conjugate bases as well as conjugate pairs in a Bronsted-Lowry acid–base reaction.</w:t>
      </w:r>
    </w:p>
    <w:p w14:paraId="7CF07AE8" w14:textId="50D82B90" w:rsidR="005A419D" w:rsidRPr="005A419D" w:rsidRDefault="005A419D" w:rsidP="00C34447">
      <w:pPr>
        <w:pStyle w:val="bb-li"/>
        <w:numPr>
          <w:ilvl w:val="0"/>
          <w:numId w:val="38"/>
        </w:numPr>
        <w:shd w:val="clear" w:color="auto" w:fill="D9D9D9" w:themeFill="background1" w:themeFillShade="D9"/>
        <w:spacing w:before="0" w:beforeAutospacing="0" w:after="0" w:afterAutospacing="0"/>
        <w:ind w:left="1440"/>
        <w:rPr>
          <w:color w:val="000000"/>
        </w:rPr>
      </w:pPr>
      <w:r w:rsidRPr="005A419D">
        <w:rPr>
          <w:color w:val="000000"/>
        </w:rPr>
        <w:t>Describe Lewis acids and bases. [</w:t>
      </w:r>
      <w:r w:rsidR="004134B9">
        <w:rPr>
          <w:color w:val="000000"/>
        </w:rPr>
        <w:t>Honors</w:t>
      </w:r>
      <w:r w:rsidRPr="005A419D">
        <w:rPr>
          <w:color w:val="000000"/>
        </w:rPr>
        <w:t>]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D495553" w14:textId="77777777" w:rsidR="00C34447" w:rsidRDefault="00C34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CADCC" w14:textId="1E83B1D1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45458B20" w14:textId="77777777" w:rsidR="00C34447" w:rsidRPr="00C34447" w:rsidRDefault="00C34447" w:rsidP="00C34447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C755451" w14:textId="3EEA1AC2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985129">
        <w:rPr>
          <w:rFonts w:ascii="Times New Roman" w:hAnsi="Times New Roman" w:cs="Times New Roman"/>
          <w:sz w:val="24"/>
          <w:szCs w:val="24"/>
        </w:rPr>
        <w:t xml:space="preserve"> [2 weeks]</w:t>
      </w:r>
    </w:p>
    <w:p w14:paraId="5C305714" w14:textId="77777777" w:rsidR="007C0236" w:rsidRPr="00587D70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493289F" w14:textId="77777777" w:rsidR="00C34447" w:rsidRDefault="00C34447" w:rsidP="00C34447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(Reaction Rate, Equilibrium, Spontaneity)</w:t>
      </w:r>
    </w:p>
    <w:p w14:paraId="2D467C83" w14:textId="77777777" w:rsidR="00C34447" w:rsidRDefault="00C34447" w:rsidP="00C34447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23882F" w14:textId="65A70E95" w:rsidR="00C34447" w:rsidRDefault="00C34447" w:rsidP="00C34447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Check/Sample problems or Alternative Worksheet</w:t>
      </w:r>
      <w:r w:rsidR="00985129">
        <w:rPr>
          <w:rFonts w:ascii="Times New Roman" w:hAnsi="Times New Roman" w:cs="Times New Roman"/>
          <w:sz w:val="24"/>
          <w:szCs w:val="24"/>
        </w:rPr>
        <w:t xml:space="preserve"> [2 weeks]</w:t>
      </w:r>
    </w:p>
    <w:p w14:paraId="622C1756" w14:textId="77777777" w:rsidR="00C34447" w:rsidRPr="00EB5198" w:rsidRDefault="00C34447" w:rsidP="00C34447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D1D6CC" w14:textId="7EFE7E35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</w:t>
      </w:r>
      <w:r w:rsidR="00A063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3F6">
        <w:rPr>
          <w:rFonts w:ascii="Times New Roman" w:hAnsi="Times New Roman" w:cs="Times New Roman"/>
          <w:sz w:val="24"/>
          <w:szCs w:val="24"/>
        </w:rPr>
        <w:t>Acid Base Simulation &amp; Natural Indicators</w:t>
      </w:r>
    </w:p>
    <w:p w14:paraId="54B1ECA8" w14:textId="77777777" w:rsidR="0056181A" w:rsidRPr="005A419D" w:rsidRDefault="0056181A" w:rsidP="0056181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3FB726F" w14:textId="38397B09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5A419D">
        <w:rPr>
          <w:rFonts w:ascii="Times New Roman" w:hAnsi="Times New Roman" w:cs="Times New Roman"/>
          <w:sz w:val="24"/>
          <w:szCs w:val="24"/>
        </w:rPr>
        <w:t>When a Man’s an Empty Vessel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6181A">
        <w:rPr>
          <w:rFonts w:ascii="Times New Roman" w:hAnsi="Times New Roman" w:cs="Times New Roman"/>
          <w:sz w:val="24"/>
          <w:szCs w:val="24"/>
        </w:rPr>
        <w:t xml:space="preserve"> (</w:t>
      </w:r>
      <w:r w:rsidR="005A419D">
        <w:rPr>
          <w:rFonts w:ascii="Times New Roman" w:hAnsi="Times New Roman" w:cs="Times New Roman"/>
          <w:sz w:val="24"/>
          <w:szCs w:val="24"/>
        </w:rPr>
        <w:t>If I Had Reality</w:t>
      </w:r>
      <w:r w:rsidR="0056181A">
        <w:rPr>
          <w:rFonts w:ascii="Times New Roman" w:hAnsi="Times New Roman" w:cs="Times New Roman"/>
          <w:sz w:val="24"/>
          <w:szCs w:val="24"/>
        </w:rPr>
        <w:t>)</w:t>
      </w:r>
    </w:p>
    <w:p w14:paraId="1031CD82" w14:textId="4DAA213D" w:rsidR="005A419D" w:rsidRDefault="005A419D" w:rsidP="005A419D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DBDE9" wp14:editId="100C08F5">
            <wp:extent cx="2952750" cy="145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35" cy="146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0E4F8F6B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0607D">
        <w:rPr>
          <w:rFonts w:ascii="Times New Roman" w:hAnsi="Times New Roman" w:cs="Times New Roman"/>
          <w:sz w:val="24"/>
          <w:szCs w:val="24"/>
        </w:rPr>
        <w:t>2</w:t>
      </w:r>
      <w:r w:rsidR="005A41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F6F0946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</w:t>
      </w:r>
      <w:r w:rsidR="00B5795E">
        <w:rPr>
          <w:rFonts w:ascii="Times New Roman" w:hAnsi="Times New Roman" w:cs="Times New Roman"/>
          <w:sz w:val="24"/>
          <w:szCs w:val="24"/>
        </w:rPr>
        <w:t>9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B5795E">
        <w:rPr>
          <w:rFonts w:ascii="Times New Roman" w:hAnsi="Times New Roman" w:cs="Times New Roman"/>
          <w:sz w:val="24"/>
          <w:szCs w:val="24"/>
        </w:rPr>
        <w:t>Acids &amp; Bases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5A419D">
        <w:rPr>
          <w:rFonts w:ascii="Times New Roman" w:hAnsi="Times New Roman" w:cs="Times New Roman"/>
          <w:sz w:val="24"/>
          <w:szCs w:val="24"/>
        </w:rPr>
        <w:t>644-671; OMIT Sample Problem 19.4 (p. 658)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6050F5BE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  <w:r w:rsidR="00CC0F69">
        <w:rPr>
          <w:rFonts w:ascii="Times New Roman" w:hAnsi="Times New Roman" w:cs="Times New Roman"/>
          <w:sz w:val="24"/>
          <w:szCs w:val="24"/>
        </w:rPr>
        <w:t xml:space="preserve">Skip the omitted </w:t>
      </w:r>
      <w:r w:rsidR="005A419D">
        <w:rPr>
          <w:rFonts w:ascii="Times New Roman" w:hAnsi="Times New Roman" w:cs="Times New Roman"/>
          <w:sz w:val="24"/>
          <w:szCs w:val="24"/>
        </w:rPr>
        <w:t>problem</w:t>
      </w:r>
      <w:r w:rsidR="00CC0F69">
        <w:rPr>
          <w:rFonts w:ascii="Times New Roman" w:hAnsi="Times New Roman" w:cs="Times New Roman"/>
          <w:sz w:val="24"/>
          <w:szCs w:val="24"/>
        </w:rPr>
        <w:t>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7DEA9F3B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43058A">
        <w:rPr>
          <w:rFonts w:ascii="Times New Roman" w:hAnsi="Times New Roman" w:cs="Times New Roman"/>
          <w:sz w:val="24"/>
          <w:szCs w:val="24"/>
        </w:rPr>
        <w:t>1</w:t>
      </w:r>
      <w:r w:rsidR="00B5795E">
        <w:rPr>
          <w:rFonts w:ascii="Times New Roman" w:hAnsi="Times New Roman" w:cs="Times New Roman"/>
          <w:sz w:val="24"/>
          <w:szCs w:val="24"/>
        </w:rPr>
        <w:t>9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Pr="006E6656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Pr="006E6656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3E3308B1" w14:textId="77777777" w:rsidR="007C0236" w:rsidRPr="006E665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6E66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4A0709" w14:textId="485CE317" w:rsidR="006E6656" w:rsidRPr="00CC0F69" w:rsidRDefault="00831078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8083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1</w:t>
      </w:r>
      <w:r w:rsidR="005A419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Exam (</w:t>
      </w:r>
      <w:r w:rsidR="005A419D">
        <w:rPr>
          <w:rFonts w:ascii="Times New Roman" w:eastAsia="Times New Roman" w:hAnsi="Times New Roman" w:cs="Times New Roman"/>
          <w:color w:val="000000"/>
          <w:sz w:val="24"/>
          <w:szCs w:val="24"/>
        </w:rPr>
        <w:t>Acids &amp; Bases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FC16889" w14:textId="1A77805E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4" w:name="_Hlk68088911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419D">
        <w:rPr>
          <w:rFonts w:ascii="Times New Roman" w:hAnsi="Times New Roman" w:cs="Times New Roman"/>
          <w:sz w:val="24"/>
          <w:szCs w:val="24"/>
        </w:rPr>
        <w:t>Acids &amp; Bases Simulation</w:t>
      </w:r>
    </w:p>
    <w:p w14:paraId="00E77DBE" w14:textId="77777777" w:rsidR="00CC0F69" w:rsidRPr="005A419D" w:rsidRDefault="00CC0F69" w:rsidP="005A419D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91002" w14:textId="3569D8CD" w:rsidR="005A419D" w:rsidRPr="005A419D" w:rsidRDefault="003B628D" w:rsidP="005A419D">
      <w:pPr>
        <w:pStyle w:val="bb-li"/>
        <w:numPr>
          <w:ilvl w:val="0"/>
          <w:numId w:val="39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5A419D">
        <w:rPr>
          <w:color w:val="000000"/>
        </w:rPr>
        <w:t>Perform the "</w:t>
      </w:r>
      <w:r w:rsidR="00831078" w:rsidRPr="005A419D">
        <w:t xml:space="preserve"> </w:t>
      </w:r>
      <w:r w:rsidR="005A419D">
        <w:t>Acids &amp; Bases Simulation</w:t>
      </w:r>
      <w:r w:rsidRPr="005A419D">
        <w:rPr>
          <w:color w:val="000000"/>
        </w:rPr>
        <w:t xml:space="preserve">" using the </w:t>
      </w:r>
      <w:r w:rsidR="005A419D">
        <w:rPr>
          <w:color w:val="000000"/>
        </w:rPr>
        <w:t xml:space="preserve">video and </w:t>
      </w:r>
      <w:r w:rsidRPr="005A419D">
        <w:rPr>
          <w:color w:val="000000"/>
        </w:rPr>
        <w:t xml:space="preserve">worksheet </w:t>
      </w:r>
      <w:r w:rsidR="00170FD3" w:rsidRPr="005A419D">
        <w:rPr>
          <w:color w:val="000000"/>
        </w:rPr>
        <w:t>provided</w:t>
      </w:r>
      <w:r w:rsidRPr="005A419D">
        <w:rPr>
          <w:color w:val="000000"/>
        </w:rPr>
        <w:t>.</w:t>
      </w:r>
      <w:r w:rsidRPr="005A419D">
        <w:rPr>
          <w:color w:val="000000"/>
        </w:rPr>
        <w:br/>
      </w:r>
      <w:r w:rsidR="005A419D" w:rsidRPr="005A419D">
        <w:rPr>
          <w:color w:val="000000"/>
        </w:rPr>
        <w:br/>
      </w:r>
      <w:hyperlink r:id="rId11" w:tgtFrame="_blank" w:history="1">
        <w:r w:rsidR="005A419D" w:rsidRPr="005A419D">
          <w:rPr>
            <w:color w:val="FF0000"/>
            <w:u w:val="single"/>
            <w:bdr w:val="none" w:sz="0" w:space="0" w:color="auto" w:frame="1"/>
          </w:rPr>
          <w:t>Acid &amp; Base Simulations</w:t>
        </w:r>
      </w:hyperlink>
      <w:r w:rsidR="005A419D" w:rsidRPr="005A419D">
        <w:rPr>
          <w:color w:val="000000"/>
        </w:rPr>
        <w:t> (7:01)</w:t>
      </w:r>
    </w:p>
    <w:p w14:paraId="3D31E105" w14:textId="0E27F0CD" w:rsidR="003B628D" w:rsidRPr="00170FD3" w:rsidRDefault="003B628D" w:rsidP="005A419D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</w:p>
    <w:bookmarkEnd w:id="4"/>
    <w:p w14:paraId="239546C2" w14:textId="77777777" w:rsidR="00831078" w:rsidRPr="003E521F" w:rsidRDefault="00831078" w:rsidP="005A419D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C843D7" w14:textId="3F13881C" w:rsidR="00831078" w:rsidRPr="005A419D" w:rsidRDefault="00831078" w:rsidP="005A419D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526A58" w14:textId="3CB77E27" w:rsidR="005A419D" w:rsidRDefault="005A419D" w:rsidP="005A419D">
      <w:pPr>
        <w:shd w:val="clear" w:color="auto" w:fill="D6E3BC" w:themeFill="accent3" w:themeFillTint="66"/>
        <w:spacing w:after="0" w:line="240" w:lineRule="auto"/>
        <w:rPr>
          <w:rStyle w:val="bb-base"/>
          <w:rFonts w:ascii="Times New Roman" w:hAnsi="Times New Roman" w:cs="Times New Roman"/>
          <w:b/>
          <w:bCs/>
          <w:smallCaps/>
          <w:color w:val="008000"/>
          <w:sz w:val="24"/>
          <w:szCs w:val="24"/>
          <w:bdr w:val="none" w:sz="0" w:space="0" w:color="auto" w:frame="1"/>
        </w:rPr>
      </w:pPr>
      <w:r w:rsidRPr="005A419D">
        <w:rPr>
          <w:rStyle w:val="bb-base"/>
          <w:rFonts w:ascii="Times New Roman" w:hAnsi="Times New Roman" w:cs="Times New Roman"/>
          <w:b/>
          <w:bCs/>
          <w:smallCaps/>
          <w:color w:val="008000"/>
          <w:sz w:val="24"/>
          <w:szCs w:val="24"/>
          <w:bdr w:val="none" w:sz="0" w:space="0" w:color="auto" w:frame="1"/>
        </w:rPr>
        <w:t>Lab Natural pH Indicators</w:t>
      </w:r>
    </w:p>
    <w:p w14:paraId="666F6B91" w14:textId="77777777" w:rsidR="003F3D54" w:rsidRPr="003F3D54" w:rsidRDefault="003F3D54" w:rsidP="005A419D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18"/>
          <w:szCs w:val="18"/>
        </w:rPr>
      </w:pPr>
    </w:p>
    <w:p w14:paraId="7CB99539" w14:textId="6AF7BA6B" w:rsidR="003F3D54" w:rsidRPr="003F3D54" w:rsidRDefault="003F3D54" w:rsidP="003F3D54">
      <w:pPr>
        <w:pStyle w:val="ListParagraph"/>
        <w:numPr>
          <w:ilvl w:val="0"/>
          <w:numId w:val="40"/>
        </w:num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419D" w:rsidRPr="003F3D54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erform the lab </w:t>
      </w:r>
      <w:r w:rsidRPr="003F3D54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using the worksheet provided</w:t>
      </w:r>
      <w:r w:rsidR="005A419D" w:rsidRPr="003F3D54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.</w:t>
      </w:r>
    </w:p>
    <w:p w14:paraId="3FFA9102" w14:textId="77777777" w:rsidR="003F3D54" w:rsidRPr="003F3D54" w:rsidRDefault="003F3D54" w:rsidP="003F3D54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hAnsi="Times New Roman" w:cs="Times New Roman"/>
          <w:color w:val="000000"/>
          <w:sz w:val="18"/>
          <w:szCs w:val="18"/>
          <w:shd w:val="clear" w:color="auto" w:fill="D6E3BC" w:themeFill="accent3" w:themeFillTint="66"/>
        </w:rPr>
      </w:pPr>
    </w:p>
    <w:p w14:paraId="6B5962C6" w14:textId="3FABE199" w:rsidR="005A419D" w:rsidRPr="003F3D54" w:rsidRDefault="005A419D" w:rsidP="003F3D54">
      <w:pPr>
        <w:pStyle w:val="ListParagraph"/>
        <w:numPr>
          <w:ilvl w:val="0"/>
          <w:numId w:val="40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D54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 xml:space="preserve">Answers are provided at the end of the document for guidance, but do NOT copy and paste. Use your own words. </w:t>
      </w:r>
      <w:r w:rsidRPr="003F3D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3D54">
        <w:rPr>
          <w:rFonts w:ascii="Times New Roman" w:hAnsi="Times New Roman" w:cs="Times New Roman"/>
          <w:color w:val="000000"/>
          <w:sz w:val="18"/>
          <w:szCs w:val="18"/>
        </w:rPr>
        <w:br/>
      </w:r>
      <w:hyperlink r:id="rId12" w:tgtFrame="_blank" w:history="1">
        <w:r w:rsidRPr="003F3D5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D6E3BC" w:themeFill="accent3" w:themeFillTint="66"/>
          </w:rPr>
          <w:t xml:space="preserve">Red Cabbage </w:t>
        </w:r>
        <w:proofErr w:type="gramStart"/>
        <w:r w:rsidRPr="003F3D5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D6E3BC" w:themeFill="accent3" w:themeFillTint="66"/>
          </w:rPr>
          <w:t>As</w:t>
        </w:r>
        <w:proofErr w:type="gramEnd"/>
        <w:r w:rsidRPr="003F3D54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D6E3BC" w:themeFill="accent3" w:themeFillTint="66"/>
          </w:rPr>
          <w:t xml:space="preserve"> a Natural Indicator</w:t>
        </w:r>
      </w:hyperlink>
      <w:r w:rsidRPr="003F3D54">
        <w:rPr>
          <w:rFonts w:ascii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 (1:02)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5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5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D593" w14:textId="20CDCD5F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24C74FB" w14:textId="1A306EE4" w:rsidR="00CC0F69" w:rsidRDefault="00CC0F69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3BF8" w14:textId="61004BD8" w:rsidR="00831078" w:rsidRPr="007C1E29" w:rsidRDefault="003F3D54" w:rsidP="00831078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pH, pOH, [H</w:t>
      </w:r>
      <w:r w:rsidRPr="003F3D5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] and [(OH)</w:t>
      </w:r>
      <w:r w:rsidRPr="003F3D54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] Practice Worksheet</w:t>
      </w:r>
    </w:p>
    <w:p w14:paraId="2F29298A" w14:textId="77777777" w:rsidR="005A419D" w:rsidRDefault="005A419D" w:rsidP="005A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F5F05" w14:textId="509CEC7C" w:rsidR="00AB6B04" w:rsidRPr="005A419D" w:rsidRDefault="00000000" w:rsidP="005A41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5A419D" w:rsidRPr="005A419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Rainbow Connection</w:t>
        </w:r>
      </w:hyperlink>
      <w:r w:rsidR="005A419D" w:rsidRPr="005A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(4:04) Acid-Base Indicators</w:t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 will hear a "special needs" student in the background who will brighten your day!</w:t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5A419D" w:rsidRPr="005A419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Bronsted-Lowry Acids &amp; Bases</w:t>
        </w:r>
      </w:hyperlink>
      <w:r w:rsidR="005A419D" w:rsidRPr="005A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(5:39)</w:t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419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5A419D" w:rsidRPr="005A419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Eyes but Can't See, Ears but Can't Hear Matthew 13:14-15; Slow Fade</w:t>
        </w:r>
      </w:hyperlink>
      <w:r w:rsidR="005A419D" w:rsidRPr="005A4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(5:59)</w:t>
      </w:r>
    </w:p>
    <w:sectPr w:rsidR="00AB6B04" w:rsidRPr="005A419D" w:rsidSect="00DA70A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77C8" w14:textId="77777777" w:rsidR="00DA70A7" w:rsidRDefault="00DA70A7" w:rsidP="00A019F3">
      <w:pPr>
        <w:spacing w:after="0" w:line="240" w:lineRule="auto"/>
      </w:pPr>
      <w:r>
        <w:separator/>
      </w:r>
    </w:p>
  </w:endnote>
  <w:endnote w:type="continuationSeparator" w:id="0">
    <w:p w14:paraId="6F5FA34E" w14:textId="77777777" w:rsidR="00DA70A7" w:rsidRDefault="00DA70A7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1250F63F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F13D9B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2602" w14:textId="77777777" w:rsidR="00DA70A7" w:rsidRDefault="00DA70A7" w:rsidP="00A019F3">
      <w:pPr>
        <w:spacing w:after="0" w:line="240" w:lineRule="auto"/>
      </w:pPr>
      <w:r>
        <w:separator/>
      </w:r>
    </w:p>
  </w:footnote>
  <w:footnote w:type="continuationSeparator" w:id="0">
    <w:p w14:paraId="7F3B651C" w14:textId="77777777" w:rsidR="00DA70A7" w:rsidRDefault="00DA70A7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DAA3" w14:textId="06A25472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B04BE">
      <w:rPr>
        <w:rFonts w:ascii="Times New Roman" w:hAnsi="Times New Roman" w:cs="Times New Roman"/>
        <w:i/>
        <w:sz w:val="24"/>
        <w:szCs w:val="24"/>
      </w:rPr>
      <w:t>2</w:t>
    </w:r>
    <w:r w:rsidR="00B5795E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3058A">
      <w:rPr>
        <w:rFonts w:ascii="Times New Roman" w:hAnsi="Times New Roman" w:cs="Times New Roman"/>
        <w:i/>
        <w:sz w:val="24"/>
        <w:szCs w:val="24"/>
      </w:rPr>
      <w:t>1</w:t>
    </w:r>
    <w:r w:rsidR="00B5795E">
      <w:rPr>
        <w:rFonts w:ascii="Times New Roman" w:hAnsi="Times New Roman" w:cs="Times New Roman"/>
        <w:i/>
        <w:sz w:val="24"/>
        <w:szCs w:val="24"/>
      </w:rPr>
      <w:t>9</w:t>
    </w:r>
    <w:r w:rsidR="006E7437">
      <w:rPr>
        <w:rFonts w:ascii="Times New Roman" w:hAnsi="Times New Roman" w:cs="Times New Roman"/>
        <w:i/>
        <w:sz w:val="24"/>
        <w:szCs w:val="24"/>
      </w:rPr>
      <w:tab/>
    </w:r>
    <w:r w:rsidR="00B5795E">
      <w:rPr>
        <w:rFonts w:ascii="Times New Roman" w:hAnsi="Times New Roman" w:cs="Times New Roman"/>
        <w:i/>
        <w:sz w:val="24"/>
        <w:szCs w:val="24"/>
      </w:rPr>
      <w:t>Acids &amp; Bases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64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94C13"/>
    <w:multiLevelType w:val="hybridMultilevel"/>
    <w:tmpl w:val="593CC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166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AB5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B544C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B0EE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3341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EF29E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A332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82CD3"/>
    <w:multiLevelType w:val="multilevel"/>
    <w:tmpl w:val="18A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27347">
    <w:abstractNumId w:val="26"/>
  </w:num>
  <w:num w:numId="2" w16cid:durableId="778373104">
    <w:abstractNumId w:val="11"/>
  </w:num>
  <w:num w:numId="3" w16cid:durableId="1602369174">
    <w:abstractNumId w:val="12"/>
  </w:num>
  <w:num w:numId="4" w16cid:durableId="1967201585">
    <w:abstractNumId w:val="24"/>
  </w:num>
  <w:num w:numId="5" w16cid:durableId="1290744172">
    <w:abstractNumId w:val="39"/>
  </w:num>
  <w:num w:numId="6" w16cid:durableId="1180001449">
    <w:abstractNumId w:val="5"/>
  </w:num>
  <w:num w:numId="7" w16cid:durableId="794832656">
    <w:abstractNumId w:val="22"/>
  </w:num>
  <w:num w:numId="8" w16cid:durableId="1193149736">
    <w:abstractNumId w:val="36"/>
  </w:num>
  <w:num w:numId="9" w16cid:durableId="702828750">
    <w:abstractNumId w:val="25"/>
  </w:num>
  <w:num w:numId="10" w16cid:durableId="1940941436">
    <w:abstractNumId w:val="2"/>
  </w:num>
  <w:num w:numId="11" w16cid:durableId="80954159">
    <w:abstractNumId w:val="7"/>
  </w:num>
  <w:num w:numId="12" w16cid:durableId="1176917292">
    <w:abstractNumId w:val="32"/>
  </w:num>
  <w:num w:numId="13" w16cid:durableId="252395661">
    <w:abstractNumId w:val="38"/>
  </w:num>
  <w:num w:numId="14" w16cid:durableId="1532722788">
    <w:abstractNumId w:val="14"/>
  </w:num>
  <w:num w:numId="15" w16cid:durableId="1904834193">
    <w:abstractNumId w:val="34"/>
  </w:num>
  <w:num w:numId="16" w16cid:durableId="269245991">
    <w:abstractNumId w:val="15"/>
  </w:num>
  <w:num w:numId="17" w16cid:durableId="1000540996">
    <w:abstractNumId w:val="29"/>
  </w:num>
  <w:num w:numId="18" w16cid:durableId="2097551633">
    <w:abstractNumId w:val="33"/>
  </w:num>
  <w:num w:numId="19" w16cid:durableId="618684740">
    <w:abstractNumId w:val="6"/>
  </w:num>
  <w:num w:numId="20" w16cid:durableId="734201309">
    <w:abstractNumId w:val="21"/>
  </w:num>
  <w:num w:numId="21" w16cid:durableId="1984195197">
    <w:abstractNumId w:val="23"/>
  </w:num>
  <w:num w:numId="22" w16cid:durableId="2146968586">
    <w:abstractNumId w:val="28"/>
  </w:num>
  <w:num w:numId="23" w16cid:durableId="510607286">
    <w:abstractNumId w:val="9"/>
  </w:num>
  <w:num w:numId="24" w16cid:durableId="2032339064">
    <w:abstractNumId w:val="10"/>
  </w:num>
  <w:num w:numId="25" w16cid:durableId="131292076">
    <w:abstractNumId w:val="30"/>
  </w:num>
  <w:num w:numId="26" w16cid:durableId="1240023032">
    <w:abstractNumId w:val="35"/>
  </w:num>
  <w:num w:numId="27" w16cid:durableId="1290865259">
    <w:abstractNumId w:val="18"/>
  </w:num>
  <w:num w:numId="28" w16cid:durableId="966276601">
    <w:abstractNumId w:val="4"/>
  </w:num>
  <w:num w:numId="29" w16cid:durableId="1423867205">
    <w:abstractNumId w:val="17"/>
  </w:num>
  <w:num w:numId="30" w16cid:durableId="2147240236">
    <w:abstractNumId w:val="19"/>
  </w:num>
  <w:num w:numId="31" w16cid:durableId="961500624">
    <w:abstractNumId w:val="3"/>
  </w:num>
  <w:num w:numId="32" w16cid:durableId="15543338">
    <w:abstractNumId w:val="16"/>
  </w:num>
  <w:num w:numId="33" w16cid:durableId="378555850">
    <w:abstractNumId w:val="0"/>
  </w:num>
  <w:num w:numId="34" w16cid:durableId="1655144054">
    <w:abstractNumId w:val="27"/>
  </w:num>
  <w:num w:numId="35" w16cid:durableId="1719352864">
    <w:abstractNumId w:val="20"/>
  </w:num>
  <w:num w:numId="36" w16cid:durableId="212738464">
    <w:abstractNumId w:val="13"/>
  </w:num>
  <w:num w:numId="37" w16cid:durableId="921764512">
    <w:abstractNumId w:val="8"/>
  </w:num>
  <w:num w:numId="38" w16cid:durableId="912273996">
    <w:abstractNumId w:val="31"/>
  </w:num>
  <w:num w:numId="39" w16cid:durableId="344526386">
    <w:abstractNumId w:val="37"/>
  </w:num>
  <w:num w:numId="40" w16cid:durableId="155133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F57BE"/>
    <w:rsid w:val="0015515E"/>
    <w:rsid w:val="00170FD3"/>
    <w:rsid w:val="001F36FA"/>
    <w:rsid w:val="00222363"/>
    <w:rsid w:val="00256270"/>
    <w:rsid w:val="00264B56"/>
    <w:rsid w:val="00295902"/>
    <w:rsid w:val="00296E71"/>
    <w:rsid w:val="002B3E9D"/>
    <w:rsid w:val="002D30A5"/>
    <w:rsid w:val="002F251F"/>
    <w:rsid w:val="003303C2"/>
    <w:rsid w:val="00356A50"/>
    <w:rsid w:val="00357B4C"/>
    <w:rsid w:val="00367050"/>
    <w:rsid w:val="00381B34"/>
    <w:rsid w:val="003B32F9"/>
    <w:rsid w:val="003B628D"/>
    <w:rsid w:val="003E35CE"/>
    <w:rsid w:val="003E521F"/>
    <w:rsid w:val="003F3D54"/>
    <w:rsid w:val="0040607D"/>
    <w:rsid w:val="004134B9"/>
    <w:rsid w:val="0041681D"/>
    <w:rsid w:val="0043058A"/>
    <w:rsid w:val="00435BA2"/>
    <w:rsid w:val="00451AC1"/>
    <w:rsid w:val="004648EF"/>
    <w:rsid w:val="00494C28"/>
    <w:rsid w:val="004D0F4F"/>
    <w:rsid w:val="0051609F"/>
    <w:rsid w:val="0052229A"/>
    <w:rsid w:val="00560189"/>
    <w:rsid w:val="0056181A"/>
    <w:rsid w:val="00584FFA"/>
    <w:rsid w:val="00587D70"/>
    <w:rsid w:val="00587FB8"/>
    <w:rsid w:val="005954B6"/>
    <w:rsid w:val="005A419D"/>
    <w:rsid w:val="005C7199"/>
    <w:rsid w:val="00602715"/>
    <w:rsid w:val="006539DF"/>
    <w:rsid w:val="006A42EE"/>
    <w:rsid w:val="006B04BE"/>
    <w:rsid w:val="006C2CB5"/>
    <w:rsid w:val="006E6656"/>
    <w:rsid w:val="006E7437"/>
    <w:rsid w:val="0072209A"/>
    <w:rsid w:val="00753F61"/>
    <w:rsid w:val="007A7EE9"/>
    <w:rsid w:val="007C0236"/>
    <w:rsid w:val="007D0FE9"/>
    <w:rsid w:val="007D3D6D"/>
    <w:rsid w:val="00831078"/>
    <w:rsid w:val="00853938"/>
    <w:rsid w:val="0088307A"/>
    <w:rsid w:val="00903F65"/>
    <w:rsid w:val="00985129"/>
    <w:rsid w:val="009C487D"/>
    <w:rsid w:val="009E6CA8"/>
    <w:rsid w:val="009F53E3"/>
    <w:rsid w:val="00A019F3"/>
    <w:rsid w:val="00A063F6"/>
    <w:rsid w:val="00A4439A"/>
    <w:rsid w:val="00AA06FF"/>
    <w:rsid w:val="00AA1195"/>
    <w:rsid w:val="00AB6B04"/>
    <w:rsid w:val="00AC37EE"/>
    <w:rsid w:val="00AF5699"/>
    <w:rsid w:val="00B008A9"/>
    <w:rsid w:val="00B02BC3"/>
    <w:rsid w:val="00B4008A"/>
    <w:rsid w:val="00B47B15"/>
    <w:rsid w:val="00B5795E"/>
    <w:rsid w:val="00B844B2"/>
    <w:rsid w:val="00C20CB1"/>
    <w:rsid w:val="00C34447"/>
    <w:rsid w:val="00C45E9C"/>
    <w:rsid w:val="00C51D6E"/>
    <w:rsid w:val="00C6756D"/>
    <w:rsid w:val="00CA4A8B"/>
    <w:rsid w:val="00CC0F69"/>
    <w:rsid w:val="00D60533"/>
    <w:rsid w:val="00D621A5"/>
    <w:rsid w:val="00D707E0"/>
    <w:rsid w:val="00D86A45"/>
    <w:rsid w:val="00D92056"/>
    <w:rsid w:val="00DA70A7"/>
    <w:rsid w:val="00DD3483"/>
    <w:rsid w:val="00E049F6"/>
    <w:rsid w:val="00E3388D"/>
    <w:rsid w:val="00EA3DE3"/>
    <w:rsid w:val="00ED69DF"/>
    <w:rsid w:val="00F038D1"/>
    <w:rsid w:val="00F13D9B"/>
    <w:rsid w:val="00F43E34"/>
    <w:rsid w:val="00FA5EF3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X603niZ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omup.com/cFXXcXniZ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fFlziX4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YhqbwjzUF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somup.com/cFX60Cni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10</cp:revision>
  <cp:lastPrinted>2016-09-15T11:06:00Z</cp:lastPrinted>
  <dcterms:created xsi:type="dcterms:W3CDTF">2021-03-31T17:48:00Z</dcterms:created>
  <dcterms:modified xsi:type="dcterms:W3CDTF">2024-04-09T13:19:00Z</dcterms:modified>
</cp:coreProperties>
</file>