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3023" w14:textId="31D32303" w:rsidR="0041681D" w:rsidRDefault="009E6CA8" w:rsidP="007D3D6D">
      <w:pPr>
        <w:spacing w:after="0" w:line="240" w:lineRule="auto"/>
        <w:rPr>
          <w:rFonts w:ascii="Times New Roman" w:hAnsi="Times New Roman" w:cs="Times New Roman"/>
          <w:b/>
          <w:bCs/>
          <w:sz w:val="24"/>
          <w:szCs w:val="24"/>
        </w:rPr>
      </w:pPr>
      <w:r>
        <w:rPr>
          <w:noProof/>
        </w:rPr>
        <w:drawing>
          <wp:inline distT="0" distB="0" distL="0" distR="0" wp14:anchorId="0BF2F399" wp14:editId="0E8F1EEB">
            <wp:extent cx="3139439" cy="36957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49238" cy="3707235"/>
                    </a:xfrm>
                    <a:prstGeom prst="rect">
                      <a:avLst/>
                    </a:prstGeom>
                  </pic:spPr>
                </pic:pic>
              </a:graphicData>
            </a:graphic>
          </wp:inline>
        </w:drawing>
      </w:r>
      <w:r w:rsidR="0000180D">
        <w:rPr>
          <w:rFonts w:ascii="Times New Roman" w:hAnsi="Times New Roman" w:cs="Times New Roman"/>
          <w:b/>
          <w:bCs/>
          <w:noProof/>
          <w:sz w:val="24"/>
          <w:szCs w:val="24"/>
        </w:rPr>
        <w:drawing>
          <wp:inline distT="0" distB="0" distL="0" distR="0" wp14:anchorId="75B26D88" wp14:editId="2D9E729A">
            <wp:extent cx="2228850" cy="3009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2228850" cy="3009900"/>
                    </a:xfrm>
                    <a:prstGeom prst="rect">
                      <a:avLst/>
                    </a:prstGeom>
                  </pic:spPr>
                </pic:pic>
              </a:graphicData>
            </a:graphic>
          </wp:inline>
        </w:drawing>
      </w:r>
    </w:p>
    <w:p w14:paraId="57BD3E6D" w14:textId="77777777" w:rsidR="00560189" w:rsidRDefault="00560189" w:rsidP="00560189">
      <w:pPr>
        <w:spacing w:after="0" w:line="240" w:lineRule="auto"/>
        <w:jc w:val="center"/>
        <w:rPr>
          <w:rFonts w:ascii="Times New Roman" w:hAnsi="Times New Roman" w:cs="Times New Roman"/>
          <w:b/>
          <w:bCs/>
          <w:sz w:val="24"/>
          <w:szCs w:val="24"/>
        </w:rPr>
      </w:pPr>
    </w:p>
    <w:p w14:paraId="1210B55D" w14:textId="77777777" w:rsidR="00560189" w:rsidRDefault="00560189" w:rsidP="0056018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See </w:t>
      </w:r>
      <w:hyperlink r:id="rId9" w:history="1">
        <w:r w:rsidRPr="00F574D3">
          <w:rPr>
            <w:rStyle w:val="Hyperlink"/>
            <w:rFonts w:ascii="Times New Roman" w:hAnsi="Times New Roman" w:cs="Times New Roman"/>
            <w:b/>
            <w:bCs/>
            <w:sz w:val="24"/>
            <w:szCs w:val="24"/>
          </w:rPr>
          <w:t>https://www.learningctronline.com/courses</w:t>
        </w:r>
      </w:hyperlink>
      <w:r>
        <w:rPr>
          <w:rFonts w:ascii="Times New Roman" w:hAnsi="Times New Roman" w:cs="Times New Roman"/>
          <w:b/>
          <w:bCs/>
          <w:sz w:val="24"/>
          <w:szCs w:val="24"/>
        </w:rPr>
        <w:t xml:space="preserve"> for Materials and Resources.</w:t>
      </w:r>
    </w:p>
    <w:p w14:paraId="260A7B7E" w14:textId="77777777" w:rsidR="00560189" w:rsidRDefault="00560189" w:rsidP="00560189">
      <w:pPr>
        <w:spacing w:after="0" w:line="240" w:lineRule="auto"/>
        <w:rPr>
          <w:rFonts w:ascii="Times New Roman" w:hAnsi="Times New Roman" w:cs="Times New Roman"/>
          <w:b/>
          <w:bCs/>
          <w:sz w:val="24"/>
          <w:szCs w:val="24"/>
        </w:rPr>
      </w:pPr>
    </w:p>
    <w:p w14:paraId="65C914FC" w14:textId="0C271307" w:rsidR="00D86A45" w:rsidRPr="00D621A5" w:rsidRDefault="00D86A45" w:rsidP="007D3D6D">
      <w:pPr>
        <w:shd w:val="clear" w:color="auto" w:fill="E4E4E4"/>
        <w:spacing w:after="0" w:line="240" w:lineRule="auto"/>
        <w:rPr>
          <w:rFonts w:ascii="Times New Roman" w:eastAsia="Times New Roman" w:hAnsi="Times New Roman" w:cs="Times New Roman"/>
          <w:sz w:val="24"/>
          <w:szCs w:val="24"/>
        </w:rPr>
      </w:pPr>
      <w:r>
        <w:rPr>
          <w:rFonts w:ascii="Times New Roman" w:hAnsi="Times New Roman" w:cs="Times New Roman"/>
          <w:b/>
          <w:bCs/>
          <w:sz w:val="24"/>
          <w:szCs w:val="24"/>
        </w:rPr>
        <w:t>Topics:</w:t>
      </w:r>
    </w:p>
    <w:p w14:paraId="7858F460" w14:textId="1B2494E5" w:rsidR="00D621A5" w:rsidRDefault="0000180D" w:rsidP="007D3D6D">
      <w:pPr>
        <w:shd w:val="clear" w:color="auto" w:fill="E4E4E4"/>
        <w:spacing w:after="0" w:line="240"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Pr="0000180D">
        <w:rPr>
          <w:rFonts w:ascii="Times New Roman" w:eastAsia="Times New Roman" w:hAnsi="Times New Roman" w:cs="Times New Roman"/>
          <w:color w:val="000000"/>
          <w:sz w:val="24"/>
          <w:szCs w:val="24"/>
        </w:rPr>
        <w:t>Matter and Change</w:t>
      </w:r>
    </w:p>
    <w:p w14:paraId="3E67D2FD" w14:textId="77777777" w:rsidR="00D86A45" w:rsidRDefault="00D86A45" w:rsidP="007F736F">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p>
    <w:p w14:paraId="01600781" w14:textId="5C0C96B6" w:rsidR="007D3D6D" w:rsidRPr="00D621A5" w:rsidRDefault="00D86A45" w:rsidP="007F736F">
      <w:pPr>
        <w:shd w:val="clear" w:color="auto" w:fill="D9D9D9" w:themeFill="background1" w:themeFillShade="D9"/>
        <w:spacing w:after="0" w:line="240" w:lineRule="auto"/>
        <w:rPr>
          <w:rFonts w:ascii="Times New Roman" w:eastAsia="Times New Roman" w:hAnsi="Times New Roman" w:cs="Times New Roman"/>
          <w:b/>
          <w:bCs/>
          <w:color w:val="000000"/>
          <w:sz w:val="24"/>
          <w:szCs w:val="24"/>
        </w:rPr>
      </w:pPr>
      <w:r w:rsidRPr="00D86A45">
        <w:rPr>
          <w:rFonts w:ascii="Times New Roman" w:eastAsia="Times New Roman" w:hAnsi="Times New Roman" w:cs="Times New Roman"/>
          <w:b/>
          <w:bCs/>
          <w:color w:val="000000"/>
          <w:sz w:val="24"/>
          <w:szCs w:val="24"/>
        </w:rPr>
        <w:t>Objectives:</w:t>
      </w:r>
    </w:p>
    <w:p w14:paraId="021134EA"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Describe &amp; Distinguish between Extensive, Intensive &amp; General Properties</w:t>
      </w:r>
    </w:p>
    <w:p w14:paraId="69279407"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Explain why all samples of a substance have the same intensive properties.</w:t>
      </w:r>
    </w:p>
    <w:p w14:paraId="2E66B207"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Classify Matter as Pure versus Mixture</w:t>
      </w:r>
    </w:p>
    <w:p w14:paraId="34C88D16"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Explain how mixtures can be separated.</w:t>
      </w:r>
    </w:p>
    <w:p w14:paraId="0CD956F8"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Identify the states of Matter (s, l, g)</w:t>
      </w:r>
    </w:p>
    <w:p w14:paraId="08EA10A2"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Be able to use the Periodic Table to find information about elements</w:t>
      </w:r>
    </w:p>
    <w:p w14:paraId="168CD498"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Distinguish Physical Changes from Chemical Changes</w:t>
      </w:r>
    </w:p>
    <w:p w14:paraId="33C49879"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Describe how the mass of the reactants and products of a chemical reaction is conserved.</w:t>
      </w:r>
    </w:p>
    <w:p w14:paraId="181A17DA" w14:textId="77777777" w:rsidR="009E6CA8" w:rsidRPr="009E6CA8" w:rsidRDefault="009E6CA8" w:rsidP="007F736F">
      <w:pPr>
        <w:numPr>
          <w:ilvl w:val="0"/>
          <w:numId w:val="8"/>
        </w:numPr>
        <w:shd w:val="clear" w:color="auto" w:fill="D9D9D9" w:themeFill="background1" w:themeFillShade="D9"/>
        <w:spacing w:after="0" w:line="240" w:lineRule="auto"/>
        <w:rPr>
          <w:rFonts w:ascii="Times New Roman" w:eastAsia="Times New Roman" w:hAnsi="Times New Roman" w:cs="Times New Roman"/>
          <w:color w:val="000000"/>
          <w:sz w:val="24"/>
          <w:szCs w:val="24"/>
        </w:rPr>
      </w:pPr>
      <w:r w:rsidRPr="009E6CA8">
        <w:rPr>
          <w:rFonts w:ascii="Times New Roman" w:eastAsia="Times New Roman" w:hAnsi="Times New Roman" w:cs="Times New Roman"/>
          <w:color w:val="000000"/>
          <w:sz w:val="24"/>
          <w:szCs w:val="24"/>
        </w:rPr>
        <w:t>Describe the law of definite (fixed) proportions and using calculation determine if compounds are alike or not.</w:t>
      </w:r>
    </w:p>
    <w:p w14:paraId="0FC817EB" w14:textId="24C73B19" w:rsidR="00D621A5" w:rsidRDefault="00D621A5" w:rsidP="007D3D6D">
      <w:pPr>
        <w:spacing w:after="0" w:line="240" w:lineRule="auto"/>
        <w:rPr>
          <w:rFonts w:ascii="Times New Roman" w:hAnsi="Times New Roman" w:cs="Times New Roman"/>
          <w:b/>
          <w:bCs/>
          <w:sz w:val="24"/>
          <w:szCs w:val="24"/>
        </w:rPr>
      </w:pPr>
      <w:bookmarkStart w:id="0" w:name="_Hlk67908614"/>
      <w:bookmarkStart w:id="1" w:name="_Hlk67909421"/>
    </w:p>
    <w:bookmarkEnd w:id="0"/>
    <w:bookmarkEnd w:id="1"/>
    <w:p w14:paraId="2A5CADCC" w14:textId="77777777" w:rsidR="007C0236" w:rsidRPr="00560189" w:rsidRDefault="007C0236" w:rsidP="007C0236">
      <w:pPr>
        <w:shd w:val="clear" w:color="auto" w:fill="8DB3E2" w:themeFill="text2" w:themeFillTint="66"/>
        <w:spacing w:after="0" w:line="240" w:lineRule="auto"/>
        <w:rPr>
          <w:rFonts w:ascii="Times New Roman" w:hAnsi="Times New Roman" w:cs="Times New Roman"/>
          <w:sz w:val="24"/>
          <w:szCs w:val="24"/>
        </w:rPr>
      </w:pPr>
      <w:r w:rsidRPr="00560189">
        <w:rPr>
          <w:rFonts w:ascii="Times New Roman" w:hAnsi="Times New Roman" w:cs="Times New Roman"/>
          <w:sz w:val="24"/>
          <w:szCs w:val="24"/>
        </w:rPr>
        <w:t>TAKE NOTE</w:t>
      </w:r>
    </w:p>
    <w:p w14:paraId="005D237D" w14:textId="77777777" w:rsidR="000F5854" w:rsidRDefault="000F5854" w:rsidP="000F5854">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4084318B" w14:textId="72DC16A1" w:rsidR="007C0236"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Review Policies</w:t>
      </w:r>
    </w:p>
    <w:p w14:paraId="2A6D7172" w14:textId="77777777" w:rsidR="007C0236"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Late Policy</w:t>
      </w:r>
    </w:p>
    <w:p w14:paraId="43A5F4FC" w14:textId="4FE6E582" w:rsidR="007C0236"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Grading &amp; Pedagogy</w:t>
      </w:r>
      <w:r w:rsidR="00C25B20">
        <w:rPr>
          <w:rFonts w:ascii="Times New Roman" w:hAnsi="Times New Roman" w:cs="Times New Roman"/>
          <w:sz w:val="24"/>
          <w:szCs w:val="24"/>
        </w:rPr>
        <w:t xml:space="preserve"> – </w:t>
      </w:r>
      <w:r w:rsidR="00C25B20" w:rsidRPr="00C25B20">
        <w:rPr>
          <w:rFonts w:ascii="Times New Roman" w:hAnsi="Times New Roman" w:cs="Times New Roman"/>
          <w:sz w:val="24"/>
          <w:szCs w:val="24"/>
          <w:highlight w:val="yellow"/>
        </w:rPr>
        <w:t>expect to spend 8-10</w:t>
      </w:r>
      <w:r w:rsidR="00E16F6A">
        <w:rPr>
          <w:rFonts w:ascii="Times New Roman" w:hAnsi="Times New Roman" w:cs="Times New Roman"/>
          <w:sz w:val="24"/>
          <w:szCs w:val="24"/>
          <w:highlight w:val="yellow"/>
        </w:rPr>
        <w:t xml:space="preserve"> </w:t>
      </w:r>
      <w:proofErr w:type="spellStart"/>
      <w:r w:rsidR="00E16F6A">
        <w:rPr>
          <w:rFonts w:ascii="Times New Roman" w:hAnsi="Times New Roman" w:cs="Times New Roman"/>
          <w:sz w:val="24"/>
          <w:szCs w:val="24"/>
          <w:highlight w:val="yellow"/>
        </w:rPr>
        <w:t>hrs</w:t>
      </w:r>
      <w:proofErr w:type="spellEnd"/>
      <w:r w:rsidR="00C25B20" w:rsidRPr="00C25B20">
        <w:rPr>
          <w:rFonts w:ascii="Times New Roman" w:hAnsi="Times New Roman" w:cs="Times New Roman"/>
          <w:sz w:val="24"/>
          <w:szCs w:val="24"/>
          <w:highlight w:val="yellow"/>
        </w:rPr>
        <w:t>/week on Chemistry</w:t>
      </w:r>
      <w:r w:rsidR="00E16F6A">
        <w:rPr>
          <w:rFonts w:ascii="Times New Roman" w:hAnsi="Times New Roman" w:cs="Times New Roman"/>
          <w:sz w:val="24"/>
          <w:szCs w:val="24"/>
        </w:rPr>
        <w:t xml:space="preserve">; Honors: 10-12 </w:t>
      </w:r>
      <w:proofErr w:type="spellStart"/>
      <w:r w:rsidR="00E16F6A">
        <w:rPr>
          <w:rFonts w:ascii="Times New Roman" w:hAnsi="Times New Roman" w:cs="Times New Roman"/>
          <w:sz w:val="24"/>
          <w:szCs w:val="24"/>
        </w:rPr>
        <w:t>hrs</w:t>
      </w:r>
      <w:proofErr w:type="spellEnd"/>
      <w:r w:rsidR="00E16F6A">
        <w:rPr>
          <w:rFonts w:ascii="Times New Roman" w:hAnsi="Times New Roman" w:cs="Times New Roman"/>
          <w:sz w:val="24"/>
          <w:szCs w:val="24"/>
        </w:rPr>
        <w:t>/</w:t>
      </w:r>
      <w:proofErr w:type="spellStart"/>
      <w:r w:rsidR="00E16F6A">
        <w:rPr>
          <w:rFonts w:ascii="Times New Roman" w:hAnsi="Times New Roman" w:cs="Times New Roman"/>
          <w:sz w:val="24"/>
          <w:szCs w:val="24"/>
        </w:rPr>
        <w:t>wk</w:t>
      </w:r>
      <w:proofErr w:type="spellEnd"/>
    </w:p>
    <w:p w14:paraId="50B447D4" w14:textId="77777777" w:rsidR="007C0236"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Test Corrections</w:t>
      </w:r>
    </w:p>
    <w:p w14:paraId="0B268D34" w14:textId="102735C6" w:rsidR="007C0236" w:rsidRPr="00560189"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sidRPr="00560189">
        <w:rPr>
          <w:rFonts w:ascii="Times New Roman" w:hAnsi="Times New Roman" w:cs="Times New Roman"/>
          <w:sz w:val="24"/>
          <w:szCs w:val="24"/>
        </w:rPr>
        <w:lastRenderedPageBreak/>
        <w:t xml:space="preserve">Create </w:t>
      </w:r>
      <w:r>
        <w:rPr>
          <w:rFonts w:ascii="Times New Roman" w:hAnsi="Times New Roman" w:cs="Times New Roman"/>
          <w:sz w:val="24"/>
          <w:szCs w:val="24"/>
        </w:rPr>
        <w:t xml:space="preserve">a Chemistry </w:t>
      </w:r>
      <w:r w:rsidRPr="00560189">
        <w:rPr>
          <w:rFonts w:ascii="Times New Roman" w:hAnsi="Times New Roman" w:cs="Times New Roman"/>
          <w:sz w:val="24"/>
          <w:szCs w:val="24"/>
        </w:rPr>
        <w:t xml:space="preserve">folder on </w:t>
      </w:r>
      <w:r>
        <w:rPr>
          <w:rFonts w:ascii="Times New Roman" w:hAnsi="Times New Roman" w:cs="Times New Roman"/>
          <w:sz w:val="24"/>
          <w:szCs w:val="24"/>
        </w:rPr>
        <w:t xml:space="preserve">your </w:t>
      </w:r>
      <w:r w:rsidRPr="00560189">
        <w:rPr>
          <w:rFonts w:ascii="Times New Roman" w:hAnsi="Times New Roman" w:cs="Times New Roman"/>
          <w:sz w:val="24"/>
          <w:szCs w:val="24"/>
        </w:rPr>
        <w:t>Desktop</w:t>
      </w:r>
      <w:r>
        <w:rPr>
          <w:rFonts w:ascii="Times New Roman" w:hAnsi="Times New Roman" w:cs="Times New Roman"/>
          <w:sz w:val="24"/>
          <w:szCs w:val="24"/>
        </w:rPr>
        <w:t xml:space="preserve"> with the following </w:t>
      </w:r>
      <w:proofErr w:type="spellStart"/>
      <w:r>
        <w:rPr>
          <w:rFonts w:ascii="Times New Roman" w:hAnsi="Times New Roman" w:cs="Times New Roman"/>
          <w:sz w:val="24"/>
          <w:szCs w:val="24"/>
        </w:rPr>
        <w:t>SUBfolders</w:t>
      </w:r>
      <w:proofErr w:type="spellEnd"/>
      <w:r>
        <w:rPr>
          <w:rFonts w:ascii="Times New Roman" w:hAnsi="Times New Roman" w:cs="Times New Roman"/>
          <w:sz w:val="24"/>
          <w:szCs w:val="24"/>
        </w:rPr>
        <w:t>:</w:t>
      </w:r>
    </w:p>
    <w:p w14:paraId="6103CBF8" w14:textId="77777777" w:rsidR="007C0236" w:rsidRPr="00560189"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sidRPr="00560189">
        <w:rPr>
          <w:rFonts w:ascii="Times New Roman" w:hAnsi="Times New Roman" w:cs="Times New Roman"/>
          <w:sz w:val="24"/>
          <w:szCs w:val="24"/>
        </w:rPr>
        <w:t>Class Notes</w:t>
      </w:r>
    </w:p>
    <w:p w14:paraId="69B4DF41" w14:textId="77777777" w:rsidR="007C0236" w:rsidRPr="00560189"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sidRPr="00560189">
        <w:rPr>
          <w:rFonts w:ascii="Times New Roman" w:hAnsi="Times New Roman" w:cs="Times New Roman"/>
          <w:sz w:val="24"/>
          <w:szCs w:val="24"/>
        </w:rPr>
        <w:t>Homework</w:t>
      </w:r>
    </w:p>
    <w:p w14:paraId="5AE5AB9C" w14:textId="77777777" w:rsidR="007C0236" w:rsidRPr="00560189"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sidRPr="00560189">
        <w:rPr>
          <w:rFonts w:ascii="Times New Roman" w:hAnsi="Times New Roman" w:cs="Times New Roman"/>
          <w:sz w:val="24"/>
          <w:szCs w:val="24"/>
        </w:rPr>
        <w:t>Lab</w:t>
      </w:r>
    </w:p>
    <w:p w14:paraId="37F56833" w14:textId="77777777" w:rsidR="007C0236" w:rsidRPr="00560189"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sidRPr="00560189">
        <w:rPr>
          <w:rFonts w:ascii="Times New Roman" w:hAnsi="Times New Roman" w:cs="Times New Roman"/>
          <w:sz w:val="24"/>
          <w:szCs w:val="24"/>
        </w:rPr>
        <w:t>Test</w:t>
      </w:r>
    </w:p>
    <w:p w14:paraId="5CAB2EEA" w14:textId="77777777" w:rsidR="007C0236" w:rsidRDefault="007C0236" w:rsidP="007C0236">
      <w:pPr>
        <w:pStyle w:val="ListParagraph"/>
        <w:numPr>
          <w:ilvl w:val="1"/>
          <w:numId w:val="13"/>
        </w:numPr>
        <w:shd w:val="clear" w:color="auto" w:fill="C6D9F1" w:themeFill="text2" w:themeFillTint="33"/>
        <w:spacing w:after="0" w:line="240" w:lineRule="auto"/>
        <w:contextualSpacing w:val="0"/>
        <w:rPr>
          <w:rFonts w:ascii="Times New Roman" w:hAnsi="Times New Roman" w:cs="Times New Roman"/>
          <w:sz w:val="24"/>
          <w:szCs w:val="24"/>
        </w:rPr>
      </w:pPr>
      <w:r w:rsidRPr="00560189">
        <w:rPr>
          <w:rFonts w:ascii="Times New Roman" w:hAnsi="Times New Roman" w:cs="Times New Roman"/>
          <w:sz w:val="24"/>
          <w:szCs w:val="24"/>
        </w:rPr>
        <w:t>Reference Tables / Resource</w:t>
      </w:r>
    </w:p>
    <w:p w14:paraId="2E339E4D" w14:textId="77777777" w:rsidR="007C0236" w:rsidRDefault="007C0236" w:rsidP="007C0236">
      <w:pPr>
        <w:pStyle w:val="ListParagraph"/>
        <w:numPr>
          <w:ilvl w:val="2"/>
          <w:numId w:val="13"/>
        </w:numPr>
        <w:shd w:val="clear" w:color="auto" w:fill="C6D9F1" w:themeFill="text2" w:themeFillTint="33"/>
        <w:spacing w:after="0" w:line="240" w:lineRule="auto"/>
        <w:ind w:hanging="360"/>
        <w:contextualSpacing w:val="0"/>
        <w:rPr>
          <w:rFonts w:ascii="Times New Roman" w:hAnsi="Times New Roman" w:cs="Times New Roman"/>
          <w:sz w:val="24"/>
          <w:szCs w:val="24"/>
        </w:rPr>
      </w:pPr>
      <w:r>
        <w:rPr>
          <w:rFonts w:ascii="Times New Roman" w:hAnsi="Times New Roman" w:cs="Times New Roman"/>
          <w:sz w:val="24"/>
          <w:szCs w:val="24"/>
        </w:rPr>
        <w:t>Periodic Tables</w:t>
      </w:r>
    </w:p>
    <w:p w14:paraId="0D4CBAE8" w14:textId="77777777" w:rsidR="007C0236" w:rsidRDefault="007C0236" w:rsidP="007C0236">
      <w:pPr>
        <w:pStyle w:val="ListParagraph"/>
        <w:numPr>
          <w:ilvl w:val="2"/>
          <w:numId w:val="13"/>
        </w:numPr>
        <w:shd w:val="clear" w:color="auto" w:fill="C6D9F1" w:themeFill="text2" w:themeFillTint="33"/>
        <w:spacing w:after="0" w:line="240" w:lineRule="auto"/>
        <w:ind w:hanging="360"/>
        <w:contextualSpacing w:val="0"/>
        <w:rPr>
          <w:rFonts w:ascii="Times New Roman" w:hAnsi="Times New Roman" w:cs="Times New Roman"/>
          <w:sz w:val="24"/>
          <w:szCs w:val="24"/>
        </w:rPr>
      </w:pPr>
      <w:r>
        <w:rPr>
          <w:rFonts w:ascii="Times New Roman" w:hAnsi="Times New Roman" w:cs="Times New Roman"/>
          <w:sz w:val="24"/>
          <w:szCs w:val="24"/>
        </w:rPr>
        <w:t>Equation / Formula Sheet</w:t>
      </w:r>
    </w:p>
    <w:p w14:paraId="53AAFBF8" w14:textId="77777777" w:rsidR="007C0236" w:rsidRPr="00560189" w:rsidRDefault="007C0236" w:rsidP="007C0236">
      <w:pPr>
        <w:pStyle w:val="ListParagraph"/>
        <w:numPr>
          <w:ilvl w:val="2"/>
          <w:numId w:val="13"/>
        </w:numPr>
        <w:shd w:val="clear" w:color="auto" w:fill="C6D9F1" w:themeFill="text2" w:themeFillTint="33"/>
        <w:spacing w:after="0" w:line="240" w:lineRule="auto"/>
        <w:ind w:hanging="360"/>
        <w:contextualSpacing w:val="0"/>
        <w:rPr>
          <w:rFonts w:ascii="Times New Roman" w:hAnsi="Times New Roman" w:cs="Times New Roman"/>
          <w:sz w:val="24"/>
          <w:szCs w:val="24"/>
        </w:rPr>
      </w:pPr>
      <w:r>
        <w:rPr>
          <w:rFonts w:ascii="Times New Roman" w:hAnsi="Times New Roman" w:cs="Times New Roman"/>
          <w:sz w:val="24"/>
          <w:szCs w:val="24"/>
        </w:rPr>
        <w:t>Reference Tables</w:t>
      </w:r>
    </w:p>
    <w:p w14:paraId="619140F1" w14:textId="77777777" w:rsidR="007C0236" w:rsidRDefault="007C0236" w:rsidP="007C0236">
      <w:pPr>
        <w:pStyle w:val="ListParagraph"/>
        <w:shd w:val="clear" w:color="auto" w:fill="C6D9F1" w:themeFill="text2" w:themeFillTint="33"/>
        <w:spacing w:after="0" w:line="240" w:lineRule="auto"/>
        <w:ind w:left="1080"/>
        <w:contextualSpacing w:val="0"/>
        <w:rPr>
          <w:rFonts w:ascii="Times New Roman" w:hAnsi="Times New Roman" w:cs="Times New Roman"/>
          <w:sz w:val="24"/>
          <w:szCs w:val="24"/>
        </w:rPr>
      </w:pPr>
    </w:p>
    <w:p w14:paraId="1C755451" w14:textId="77777777" w:rsidR="007C0236"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Review </w:t>
      </w:r>
      <w:r w:rsidRPr="00560189">
        <w:rPr>
          <w:rFonts w:ascii="Times New Roman" w:hAnsi="Times New Roman" w:cs="Times New Roman"/>
          <w:sz w:val="24"/>
          <w:szCs w:val="24"/>
        </w:rPr>
        <w:t>Conduct, Integrity, Plagiarism policy (</w:t>
      </w:r>
      <w:hyperlink r:id="rId10" w:history="1">
        <w:r w:rsidRPr="00560189">
          <w:rPr>
            <w:rStyle w:val="Hyperlink"/>
            <w:rFonts w:ascii="Times New Roman" w:hAnsi="Times New Roman" w:cs="Times New Roman"/>
            <w:sz w:val="24"/>
            <w:szCs w:val="24"/>
          </w:rPr>
          <w:t>https://www.learningctronline.com/policies-conduct-integrity-plagiari</w:t>
        </w:r>
      </w:hyperlink>
      <w:r w:rsidRPr="00560189">
        <w:rPr>
          <w:rFonts w:ascii="Times New Roman" w:hAnsi="Times New Roman" w:cs="Times New Roman"/>
          <w:sz w:val="24"/>
          <w:szCs w:val="24"/>
        </w:rPr>
        <w:t>)</w:t>
      </w:r>
    </w:p>
    <w:p w14:paraId="5C305714" w14:textId="77777777" w:rsidR="007C0236"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5BE57BF9" w14:textId="77777777" w:rsidR="008A45D7" w:rsidRDefault="008A45D7"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Notes / Study Guide</w:t>
      </w:r>
    </w:p>
    <w:p w14:paraId="0DD1F194" w14:textId="77777777" w:rsidR="008A45D7" w:rsidRPr="008A45D7" w:rsidRDefault="008A45D7" w:rsidP="008A45D7">
      <w:pPr>
        <w:pStyle w:val="ListParagraph"/>
        <w:shd w:val="clear" w:color="auto" w:fill="C6D9F1" w:themeFill="text2" w:themeFillTint="33"/>
        <w:rPr>
          <w:rFonts w:ascii="Times New Roman" w:hAnsi="Times New Roman" w:cs="Times New Roman"/>
          <w:sz w:val="24"/>
          <w:szCs w:val="24"/>
        </w:rPr>
      </w:pPr>
    </w:p>
    <w:p w14:paraId="7AD6A78A" w14:textId="77777777" w:rsidR="000F5854" w:rsidRDefault="000F5854" w:rsidP="000F5854">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Lesson Check/Sample problems or Alternative Worksheets</w:t>
      </w:r>
    </w:p>
    <w:p w14:paraId="1159EEFB" w14:textId="77777777" w:rsidR="00BB42F7" w:rsidRDefault="00BB42F7" w:rsidP="00BB42F7">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2C26C67D" w14:textId="082F1589" w:rsidR="00F95B0D" w:rsidRDefault="00F95B0D"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Lab Ice to Water (Mass)</w:t>
      </w:r>
    </w:p>
    <w:p w14:paraId="66997144" w14:textId="77777777" w:rsidR="00F95B0D" w:rsidRPr="00F95B0D" w:rsidRDefault="00F95B0D" w:rsidP="00F95B0D">
      <w:pPr>
        <w:pStyle w:val="ListParagraph"/>
        <w:shd w:val="clear" w:color="auto" w:fill="C6D9F1" w:themeFill="text2" w:themeFillTint="33"/>
        <w:rPr>
          <w:rFonts w:ascii="Times New Roman" w:hAnsi="Times New Roman" w:cs="Times New Roman"/>
          <w:sz w:val="24"/>
          <w:szCs w:val="24"/>
        </w:rPr>
      </w:pPr>
    </w:p>
    <w:p w14:paraId="4589882F" w14:textId="6D608DA4" w:rsidR="007C0236"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Lab Separating Mixtures</w:t>
      </w:r>
    </w:p>
    <w:p w14:paraId="6B885A93" w14:textId="703462BC" w:rsidR="006446C5" w:rsidRPr="006446C5" w:rsidRDefault="006446C5" w:rsidP="006446C5">
      <w:pPr>
        <w:shd w:val="clear" w:color="auto" w:fill="C6D9F1" w:themeFill="text2" w:themeFillTint="33"/>
        <w:spacing w:after="0" w:line="240" w:lineRule="auto"/>
        <w:ind w:left="720"/>
        <w:rPr>
          <w:rFonts w:ascii="Times New Roman" w:hAnsi="Times New Roman" w:cs="Times New Roman"/>
          <w:sz w:val="24"/>
          <w:szCs w:val="24"/>
        </w:rPr>
      </w:pPr>
    </w:p>
    <w:p w14:paraId="0924F2CF" w14:textId="07952246" w:rsidR="006446C5" w:rsidRPr="006446C5" w:rsidRDefault="006446C5" w:rsidP="006446C5">
      <w:pPr>
        <w:pStyle w:val="bb-li"/>
        <w:numPr>
          <w:ilvl w:val="0"/>
          <w:numId w:val="13"/>
        </w:numPr>
        <w:shd w:val="clear" w:color="auto" w:fill="FFFF00"/>
        <w:spacing w:before="0" w:beforeAutospacing="0" w:after="0" w:afterAutospacing="0"/>
      </w:pPr>
      <w:r>
        <w:t>HONORS Lab Classification of Matter OR Pressure Activities</w:t>
      </w:r>
    </w:p>
    <w:p w14:paraId="483A5ED2" w14:textId="77777777" w:rsidR="007C0236"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02547FC6" w14:textId="277650FE" w:rsidR="007C0236"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Test </w:t>
      </w:r>
      <w:r w:rsidR="00D56F01">
        <w:rPr>
          <w:rFonts w:ascii="Times New Roman" w:hAnsi="Times New Roman" w:cs="Times New Roman"/>
          <w:sz w:val="24"/>
          <w:szCs w:val="24"/>
        </w:rPr>
        <w:t>Corrections Intro to Chemistry</w:t>
      </w:r>
      <w:r w:rsidR="0031091F">
        <w:rPr>
          <w:rFonts w:ascii="Times New Roman" w:hAnsi="Times New Roman" w:cs="Times New Roman"/>
          <w:sz w:val="24"/>
          <w:szCs w:val="24"/>
        </w:rPr>
        <w:t xml:space="preserve"> (See guidelines in “Resources”)</w:t>
      </w:r>
    </w:p>
    <w:p w14:paraId="7EB68E77" w14:textId="77777777" w:rsidR="007C0236" w:rsidRDefault="007C0236" w:rsidP="007C0236">
      <w:pPr>
        <w:pStyle w:val="ListParagraph"/>
        <w:shd w:val="clear" w:color="auto" w:fill="C6D9F1" w:themeFill="text2" w:themeFillTint="33"/>
        <w:spacing w:after="0" w:line="240" w:lineRule="auto"/>
        <w:contextualSpacing w:val="0"/>
        <w:rPr>
          <w:rFonts w:ascii="Times New Roman" w:hAnsi="Times New Roman" w:cs="Times New Roman"/>
          <w:sz w:val="24"/>
          <w:szCs w:val="24"/>
        </w:rPr>
      </w:pPr>
    </w:p>
    <w:p w14:paraId="57C7F093" w14:textId="3C1C9B99" w:rsidR="007C0236" w:rsidRPr="008E24D5" w:rsidRDefault="007C0236" w:rsidP="007C0236">
      <w:pPr>
        <w:pStyle w:val="ListParagraph"/>
        <w:numPr>
          <w:ilvl w:val="0"/>
          <w:numId w:val="13"/>
        </w:numPr>
        <w:shd w:val="clear" w:color="auto" w:fill="C6D9F1" w:themeFill="text2" w:themeFillTint="33"/>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Week 2 Devotional (</w:t>
      </w:r>
      <w:hyperlink r:id="rId11" w:history="1">
        <w:r w:rsidRPr="00F574D3">
          <w:rPr>
            <w:rStyle w:val="Hyperlink"/>
            <w:rFonts w:ascii="Times New Roman" w:hAnsi="Times New Roman" w:cs="Times New Roman"/>
            <w:sz w:val="24"/>
            <w:szCs w:val="24"/>
          </w:rPr>
          <w:t>https://www.learningctronline.com/devotional</w:t>
        </w:r>
      </w:hyperlink>
      <w:r>
        <w:rPr>
          <w:rFonts w:ascii="Times New Roman" w:hAnsi="Times New Roman" w:cs="Times New Roman"/>
          <w:sz w:val="24"/>
          <w:szCs w:val="24"/>
        </w:rPr>
        <w:t>)</w:t>
      </w:r>
    </w:p>
    <w:p w14:paraId="7C305285" w14:textId="77777777" w:rsidR="007C0236" w:rsidRDefault="007C0236" w:rsidP="007C0236">
      <w:pPr>
        <w:spacing w:after="0" w:line="240" w:lineRule="auto"/>
        <w:rPr>
          <w:rFonts w:ascii="Times New Roman" w:hAnsi="Times New Roman" w:cs="Times New Roman"/>
          <w:b/>
          <w:bCs/>
          <w:sz w:val="24"/>
          <w:szCs w:val="24"/>
        </w:rPr>
      </w:pPr>
    </w:p>
    <w:p w14:paraId="1AE8F701" w14:textId="013C2A53" w:rsidR="00B4008A" w:rsidRDefault="00B4008A" w:rsidP="007D3D6D">
      <w:pPr>
        <w:shd w:val="clear" w:color="auto" w:fill="FCDDC4"/>
        <w:spacing w:after="0" w:line="240" w:lineRule="auto"/>
        <w:rPr>
          <w:rFonts w:ascii="Times New Roman" w:hAnsi="Times New Roman" w:cs="Times New Roman"/>
          <w:sz w:val="24"/>
          <w:szCs w:val="24"/>
        </w:rPr>
      </w:pPr>
      <w:r w:rsidRPr="00B4008A">
        <w:rPr>
          <w:rFonts w:ascii="Times New Roman" w:hAnsi="Times New Roman" w:cs="Times New Roman"/>
          <w:b/>
          <w:bCs/>
          <w:sz w:val="24"/>
          <w:szCs w:val="24"/>
        </w:rPr>
        <w:t>Text</w:t>
      </w:r>
      <w:r w:rsidRPr="00B4008A">
        <w:rPr>
          <w:rFonts w:ascii="Times New Roman" w:hAnsi="Times New Roman" w:cs="Times New Roman"/>
          <w:sz w:val="24"/>
          <w:szCs w:val="24"/>
        </w:rPr>
        <w:t>:</w:t>
      </w:r>
      <w:r w:rsidRPr="00B4008A">
        <w:rPr>
          <w:rFonts w:ascii="Times New Roman" w:hAnsi="Times New Roman" w:cs="Times New Roman"/>
          <w:sz w:val="24"/>
          <w:szCs w:val="24"/>
        </w:rPr>
        <w:tab/>
      </w:r>
      <w:r w:rsidRPr="00D86A45">
        <w:rPr>
          <w:rFonts w:ascii="Times New Roman" w:hAnsi="Times New Roman" w:cs="Times New Roman"/>
          <w:sz w:val="24"/>
          <w:szCs w:val="24"/>
        </w:rPr>
        <w:t xml:space="preserve">Chapter </w:t>
      </w:r>
      <w:r w:rsidR="009E6CA8">
        <w:rPr>
          <w:rFonts w:ascii="Times New Roman" w:hAnsi="Times New Roman" w:cs="Times New Roman"/>
          <w:sz w:val="24"/>
          <w:szCs w:val="24"/>
        </w:rPr>
        <w:t>2</w:t>
      </w:r>
      <w:r w:rsidRPr="00D86A45">
        <w:rPr>
          <w:rFonts w:ascii="Times New Roman" w:hAnsi="Times New Roman" w:cs="Times New Roman"/>
          <w:sz w:val="24"/>
          <w:szCs w:val="24"/>
        </w:rPr>
        <w:t xml:space="preserve">:  </w:t>
      </w:r>
      <w:r w:rsidR="009E6CA8">
        <w:rPr>
          <w:rFonts w:ascii="Times New Roman" w:hAnsi="Times New Roman" w:cs="Times New Roman"/>
          <w:sz w:val="24"/>
          <w:szCs w:val="24"/>
        </w:rPr>
        <w:t>Matter and Change</w:t>
      </w:r>
      <w:r w:rsidRPr="00D86A45">
        <w:rPr>
          <w:rFonts w:ascii="Times New Roman" w:hAnsi="Times New Roman" w:cs="Times New Roman"/>
          <w:sz w:val="24"/>
          <w:szCs w:val="24"/>
        </w:rPr>
        <w:t xml:space="preserve"> </w:t>
      </w:r>
      <w:r w:rsidR="009E6CA8">
        <w:rPr>
          <w:rFonts w:ascii="Times New Roman" w:hAnsi="Times New Roman" w:cs="Times New Roman"/>
          <w:sz w:val="24"/>
          <w:szCs w:val="24"/>
        </w:rPr>
        <w:t>p</w:t>
      </w:r>
      <w:r w:rsidRPr="00D86A45">
        <w:rPr>
          <w:rFonts w:ascii="Times New Roman" w:hAnsi="Times New Roman" w:cs="Times New Roman"/>
          <w:sz w:val="24"/>
          <w:szCs w:val="24"/>
        </w:rPr>
        <w:t>p. 3</w:t>
      </w:r>
      <w:r w:rsidR="009E6CA8">
        <w:rPr>
          <w:rFonts w:ascii="Times New Roman" w:hAnsi="Times New Roman" w:cs="Times New Roman"/>
          <w:sz w:val="24"/>
          <w:szCs w:val="24"/>
        </w:rPr>
        <w:t>2-59</w:t>
      </w:r>
    </w:p>
    <w:p w14:paraId="71FA1039" w14:textId="77777777" w:rsidR="00EA3DE3" w:rsidRDefault="00D86A45" w:rsidP="007D3D6D">
      <w:pPr>
        <w:shd w:val="clear" w:color="auto" w:fill="FCDDC4"/>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D858440" w14:textId="1E13A051" w:rsidR="00D86A45" w:rsidRPr="00B4008A" w:rsidRDefault="00D86A45" w:rsidP="007D3D6D">
      <w:pPr>
        <w:shd w:val="clear" w:color="auto" w:fill="FCDDC4"/>
        <w:spacing w:after="0" w:line="240" w:lineRule="auto"/>
        <w:ind w:firstLine="720"/>
        <w:rPr>
          <w:rFonts w:ascii="Times New Roman" w:eastAsia="Times New Roman" w:hAnsi="Times New Roman" w:cs="Times New Roman"/>
          <w:smallCaps/>
          <w:sz w:val="24"/>
          <w:szCs w:val="24"/>
        </w:rPr>
      </w:pPr>
      <w:r>
        <w:rPr>
          <w:rFonts w:ascii="Times New Roman" w:hAnsi="Times New Roman" w:cs="Times New Roman"/>
          <w:sz w:val="24"/>
          <w:szCs w:val="24"/>
        </w:rPr>
        <w:t>Read the assigned pages in the text.</w:t>
      </w:r>
    </w:p>
    <w:p w14:paraId="7DD1BF15" w14:textId="47178D37" w:rsidR="00C51D6E" w:rsidRDefault="00C51D6E" w:rsidP="007D3D6D">
      <w:pPr>
        <w:spacing w:after="0" w:line="240" w:lineRule="auto"/>
        <w:rPr>
          <w:rFonts w:ascii="Times New Roman" w:hAnsi="Times New Roman" w:cs="Times New Roman"/>
          <w:b/>
          <w:bCs/>
          <w:sz w:val="24"/>
          <w:szCs w:val="24"/>
        </w:rPr>
      </w:pPr>
    </w:p>
    <w:p w14:paraId="6D914042" w14:textId="2A1A6B5B" w:rsidR="00C45E9C" w:rsidRDefault="00C45E9C" w:rsidP="007D3D6D">
      <w:pPr>
        <w:shd w:val="clear" w:color="auto" w:fill="FDD3DA"/>
        <w:spacing w:after="0" w:line="240" w:lineRule="auto"/>
        <w:rPr>
          <w:rFonts w:ascii="Times New Roman" w:hAnsi="Times New Roman" w:cs="Times New Roman"/>
          <w:b/>
          <w:bCs/>
          <w:sz w:val="24"/>
          <w:szCs w:val="24"/>
        </w:rPr>
      </w:pPr>
      <w:r w:rsidRPr="00C45E9C">
        <w:rPr>
          <w:rFonts w:ascii="Times New Roman" w:hAnsi="Times New Roman" w:cs="Times New Roman"/>
          <w:b/>
          <w:bCs/>
          <w:sz w:val="24"/>
          <w:szCs w:val="24"/>
        </w:rPr>
        <w:t>Class Notes:  PowerPoint or PDF</w:t>
      </w:r>
    </w:p>
    <w:p w14:paraId="58051969" w14:textId="18A9E0A9" w:rsidR="00C45E9C" w:rsidRDefault="00C45E9C" w:rsidP="007D3D6D">
      <w:pPr>
        <w:spacing w:after="0" w:line="240" w:lineRule="auto"/>
        <w:rPr>
          <w:rFonts w:ascii="Times New Roman" w:hAnsi="Times New Roman" w:cs="Times New Roman"/>
          <w:b/>
          <w:bCs/>
          <w:sz w:val="24"/>
          <w:szCs w:val="24"/>
        </w:rPr>
      </w:pPr>
      <w:bookmarkStart w:id="2" w:name="_Hlk67908632"/>
    </w:p>
    <w:p w14:paraId="481C6F69" w14:textId="493BE543" w:rsidR="00FB2863" w:rsidRPr="00FB2863" w:rsidRDefault="00FB2863" w:rsidP="007D3D6D">
      <w:pPr>
        <w:shd w:val="clear" w:color="auto" w:fill="F7FBC5"/>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Notes/Study Guide:  </w:t>
      </w:r>
      <w:r w:rsidRPr="00FB2863">
        <w:rPr>
          <w:rFonts w:ascii="Times New Roman" w:hAnsi="Times New Roman" w:cs="Times New Roman"/>
          <w:sz w:val="24"/>
          <w:szCs w:val="24"/>
        </w:rPr>
        <w:t xml:space="preserve">Fill in the </w:t>
      </w:r>
      <w:r w:rsidR="007D3D6D">
        <w:rPr>
          <w:rFonts w:ascii="Times New Roman" w:hAnsi="Times New Roman" w:cs="Times New Roman"/>
          <w:sz w:val="24"/>
          <w:szCs w:val="24"/>
        </w:rPr>
        <w:t xml:space="preserve">Chapter 2 </w:t>
      </w:r>
      <w:r w:rsidRPr="00FB2863">
        <w:rPr>
          <w:rFonts w:ascii="Times New Roman" w:hAnsi="Times New Roman" w:cs="Times New Roman"/>
          <w:sz w:val="24"/>
          <w:szCs w:val="24"/>
        </w:rPr>
        <w:t>worksheet to understand the class notes.</w:t>
      </w:r>
    </w:p>
    <w:p w14:paraId="13E7EBD3" w14:textId="77777777" w:rsidR="00FB2863" w:rsidRDefault="00FB2863" w:rsidP="007D3D6D">
      <w:pPr>
        <w:spacing w:after="0" w:line="240" w:lineRule="auto"/>
        <w:rPr>
          <w:rFonts w:ascii="Times New Roman" w:hAnsi="Times New Roman" w:cs="Times New Roman"/>
          <w:b/>
          <w:bCs/>
          <w:sz w:val="24"/>
          <w:szCs w:val="24"/>
        </w:rPr>
      </w:pPr>
    </w:p>
    <w:bookmarkEnd w:id="2"/>
    <w:p w14:paraId="48ADAB3D" w14:textId="357DC4D0" w:rsidR="00B4008A" w:rsidRDefault="00B4008A" w:rsidP="007D3D6D">
      <w:pPr>
        <w:shd w:val="clear" w:color="auto" w:fill="C6DFFE"/>
        <w:spacing w:after="0" w:line="240" w:lineRule="auto"/>
        <w:rPr>
          <w:rFonts w:ascii="Times New Roman" w:eastAsia="Times New Roman" w:hAnsi="Times New Roman" w:cs="Times New Roman"/>
          <w:color w:val="000000"/>
          <w:sz w:val="24"/>
          <w:szCs w:val="24"/>
        </w:rPr>
      </w:pPr>
      <w:r w:rsidRPr="00B4008A">
        <w:rPr>
          <w:rFonts w:ascii="Times New Roman" w:hAnsi="Times New Roman" w:cs="Times New Roman"/>
          <w:b/>
          <w:bCs/>
          <w:sz w:val="24"/>
          <w:szCs w:val="24"/>
        </w:rPr>
        <w:t>Homework</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Pr="00B4008A">
        <w:rPr>
          <w:rFonts w:ascii="Times New Roman" w:eastAsia="Times New Roman" w:hAnsi="Times New Roman" w:cs="Times New Roman"/>
          <w:color w:val="000000"/>
          <w:sz w:val="24"/>
          <w:szCs w:val="24"/>
        </w:rPr>
        <w:br/>
      </w:r>
    </w:p>
    <w:p w14:paraId="61EB1E0C" w14:textId="462E0AD1"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(1) Answer the KEYED </w:t>
      </w:r>
      <w:r w:rsidRPr="00B4008A">
        <w:rPr>
          <w:rFonts w:ascii="Times New Roman" w:eastAsia="Times New Roman" w:hAnsi="Times New Roman" w:cs="Times New Roman"/>
          <w:b/>
          <w:bCs/>
          <w:color w:val="FFFF00"/>
          <w:sz w:val="24"/>
          <w:szCs w:val="24"/>
          <w:bdr w:val="none" w:sz="0" w:space="0" w:color="auto" w:frame="1"/>
        </w:rPr>
        <w:t>"Lesson Check"</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 xml:space="preserve">questions at the end of </w:t>
      </w:r>
      <w:r w:rsidR="009E6CA8">
        <w:rPr>
          <w:rFonts w:ascii="Times New Roman" w:eastAsia="Times New Roman" w:hAnsi="Times New Roman" w:cs="Times New Roman"/>
          <w:color w:val="000000"/>
          <w:sz w:val="24"/>
          <w:szCs w:val="24"/>
        </w:rPr>
        <w:t>each</w:t>
      </w:r>
      <w:r w:rsidRPr="00B4008A">
        <w:rPr>
          <w:rFonts w:ascii="Times New Roman" w:eastAsia="Times New Roman" w:hAnsi="Times New Roman" w:cs="Times New Roman"/>
          <w:color w:val="000000"/>
          <w:sz w:val="24"/>
          <w:szCs w:val="24"/>
        </w:rPr>
        <w:t>.</w:t>
      </w:r>
    </w:p>
    <w:p w14:paraId="2AB804B2" w14:textId="77777777"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p>
    <w:p w14:paraId="239B6E34" w14:textId="6F61C4EC"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(2) Answer the </w:t>
      </w:r>
      <w:r w:rsidRPr="00B4008A">
        <w:rPr>
          <w:rFonts w:ascii="Times New Roman" w:eastAsia="Times New Roman" w:hAnsi="Times New Roman" w:cs="Times New Roman"/>
          <w:b/>
          <w:bCs/>
          <w:color w:val="FFFF00"/>
          <w:sz w:val="24"/>
          <w:szCs w:val="24"/>
          <w:bdr w:val="none" w:sz="0" w:space="0" w:color="auto" w:frame="1"/>
        </w:rPr>
        <w:t>"Sample problems"</w:t>
      </w:r>
      <w:r w:rsidRPr="00B4008A">
        <w:rPr>
          <w:rFonts w:ascii="Times New Roman" w:eastAsia="Times New Roman" w:hAnsi="Times New Roman" w:cs="Times New Roman"/>
          <w:color w:val="FFFF00"/>
          <w:sz w:val="24"/>
          <w:szCs w:val="24"/>
        </w:rPr>
        <w:t> </w:t>
      </w:r>
      <w:r w:rsidRPr="00B4008A">
        <w:rPr>
          <w:rFonts w:ascii="Times New Roman" w:eastAsia="Times New Roman" w:hAnsi="Times New Roman" w:cs="Times New Roman"/>
          <w:color w:val="000000"/>
          <w:sz w:val="24"/>
          <w:szCs w:val="24"/>
        </w:rPr>
        <w:t>found in the "Sample Problem" boxes throughout the chapter. An answer KEY is provided for you to use to self-correct your homework problems.</w:t>
      </w:r>
    </w:p>
    <w:p w14:paraId="1C5BA002" w14:textId="77777777" w:rsidR="00B4008A" w:rsidRDefault="00B4008A" w:rsidP="007D3D6D">
      <w:pPr>
        <w:shd w:val="clear" w:color="auto" w:fill="C6DFFE"/>
        <w:spacing w:after="0" w:line="240" w:lineRule="auto"/>
        <w:ind w:left="720" w:hanging="360"/>
        <w:rPr>
          <w:rFonts w:ascii="Times New Roman" w:eastAsia="Times New Roman" w:hAnsi="Times New Roman" w:cs="Times New Roman"/>
          <w:color w:val="000000"/>
          <w:sz w:val="24"/>
          <w:szCs w:val="24"/>
        </w:rPr>
      </w:pPr>
    </w:p>
    <w:p w14:paraId="1EAAB488" w14:textId="1E5C3E20" w:rsidR="00B4008A" w:rsidRDefault="00B4008A" w:rsidP="007D3D6D">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sidRPr="00B4008A">
        <w:rPr>
          <w:rFonts w:ascii="Times New Roman" w:eastAsia="Times New Roman" w:hAnsi="Times New Roman" w:cs="Times New Roman"/>
          <w:color w:val="000000"/>
          <w:sz w:val="24"/>
          <w:szCs w:val="24"/>
        </w:rPr>
        <w:t xml:space="preserve">Put your answers into complete thoughts in a Word document. Do NOT just put the answer, but write a phrase or sentence that you can study from for your tests. Save your </w:t>
      </w:r>
      <w:r w:rsidRPr="00B4008A">
        <w:rPr>
          <w:rFonts w:ascii="Times New Roman" w:eastAsia="Times New Roman" w:hAnsi="Times New Roman" w:cs="Times New Roman"/>
          <w:color w:val="000000"/>
          <w:sz w:val="24"/>
          <w:szCs w:val="24"/>
        </w:rPr>
        <w:lastRenderedPageBreak/>
        <w:t>work in a WORD document and SAVE into your HOMEWORK folder in the Chemistry folder on the desktop.</w:t>
      </w:r>
    </w:p>
    <w:p w14:paraId="3E3308B1" w14:textId="77777777" w:rsidR="007C0236" w:rsidRDefault="007C0236" w:rsidP="007C0236">
      <w:pPr>
        <w:pStyle w:val="ListParagraph"/>
        <w:shd w:val="clear" w:color="auto" w:fill="C6DFFE"/>
        <w:spacing w:after="0" w:line="240" w:lineRule="auto"/>
        <w:ind w:left="360"/>
        <w:contextualSpacing w:val="0"/>
        <w:rPr>
          <w:rFonts w:ascii="Times New Roman" w:eastAsia="Times New Roman" w:hAnsi="Times New Roman" w:cs="Times New Roman"/>
          <w:color w:val="000000"/>
          <w:sz w:val="24"/>
          <w:szCs w:val="24"/>
        </w:rPr>
      </w:pPr>
    </w:p>
    <w:p w14:paraId="53C8174F" w14:textId="5A5C0DE2" w:rsidR="007C0236" w:rsidRPr="007C0236" w:rsidRDefault="007C0236" w:rsidP="007C0236">
      <w:pPr>
        <w:pStyle w:val="ListParagraph"/>
        <w:numPr>
          <w:ilvl w:val="0"/>
          <w:numId w:val="2"/>
        </w:numPr>
        <w:shd w:val="clear" w:color="auto" w:fill="C6DFFE"/>
        <w:spacing w:after="0" w:line="240" w:lineRule="auto"/>
        <w:ind w:left="720"/>
        <w:contextualSpacing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Assignments will be “spot checked” during class or submitted via email.</w:t>
      </w:r>
    </w:p>
    <w:p w14:paraId="7BBD542C" w14:textId="77777777" w:rsidR="00560189" w:rsidRPr="00560189" w:rsidRDefault="00560189" w:rsidP="00560189">
      <w:pPr>
        <w:shd w:val="clear" w:color="auto" w:fill="C6DFFE"/>
        <w:spacing w:after="0" w:line="240" w:lineRule="auto"/>
        <w:ind w:left="360"/>
        <w:rPr>
          <w:rFonts w:ascii="Times New Roman" w:eastAsia="Times New Roman" w:hAnsi="Times New Roman" w:cs="Times New Roman"/>
          <w:color w:val="000000"/>
          <w:sz w:val="24"/>
          <w:szCs w:val="24"/>
        </w:rPr>
      </w:pPr>
    </w:p>
    <w:p w14:paraId="00397E7D" w14:textId="340D823D" w:rsidR="007D3D6D" w:rsidRPr="008939EE" w:rsidRDefault="007D3D6D" w:rsidP="007D3D6D">
      <w:pPr>
        <w:pStyle w:val="ListParagraph"/>
        <w:shd w:val="clear" w:color="auto" w:fill="8DB3E2" w:themeFill="text2" w:themeFillTint="66"/>
        <w:spacing w:after="0" w:line="240" w:lineRule="auto"/>
        <w:ind w:left="0"/>
        <w:contextualSpacing w:val="0"/>
        <w:rPr>
          <w:rFonts w:ascii="Times New Roman" w:eastAsia="Times New Roman" w:hAnsi="Times New Roman" w:cs="Times New Roman"/>
          <w:color w:val="000000"/>
          <w:sz w:val="24"/>
          <w:szCs w:val="24"/>
        </w:rPr>
      </w:pPr>
      <w:r w:rsidRPr="008939EE">
        <w:rPr>
          <w:rFonts w:ascii="Times New Roman" w:hAnsi="Times New Roman" w:cs="Times New Roman"/>
          <w:b/>
          <w:bCs/>
          <w:sz w:val="24"/>
          <w:szCs w:val="24"/>
        </w:rPr>
        <w:t>Alternate Homework</w:t>
      </w:r>
      <w:r w:rsidRPr="008939EE">
        <w:rPr>
          <w:rFonts w:ascii="Times New Roman" w:hAnsi="Times New Roman" w:cs="Times New Roman"/>
          <w:sz w:val="24"/>
          <w:szCs w:val="24"/>
        </w:rPr>
        <w:t xml:space="preserve">:  </w:t>
      </w:r>
      <w:r w:rsidRPr="008939EE">
        <w:rPr>
          <w:rFonts w:ascii="Times New Roman" w:eastAsia="Times New Roman" w:hAnsi="Times New Roman" w:cs="Times New Roman"/>
          <w:color w:val="000000"/>
          <w:sz w:val="24"/>
          <w:szCs w:val="24"/>
        </w:rPr>
        <w:br/>
      </w:r>
    </w:p>
    <w:p w14:paraId="38B61EDC" w14:textId="64BC1C9E" w:rsidR="007D3D6D" w:rsidRPr="008939EE" w:rsidRDefault="00000000" w:rsidP="007D3D6D">
      <w:pPr>
        <w:pStyle w:val="bb-li"/>
        <w:numPr>
          <w:ilvl w:val="0"/>
          <w:numId w:val="9"/>
        </w:numPr>
        <w:shd w:val="clear" w:color="auto" w:fill="8DB3E2" w:themeFill="text2" w:themeFillTint="66"/>
        <w:spacing w:before="0" w:beforeAutospacing="0" w:after="0" w:afterAutospacing="0"/>
        <w:ind w:left="1080"/>
      </w:pPr>
      <w:hyperlink r:id="rId12" w:tgtFrame="_blank" w:history="1">
        <w:r w:rsidR="007D3D6D" w:rsidRPr="008939EE">
          <w:rPr>
            <w:rStyle w:val="Hyperlink"/>
            <w:color w:val="auto"/>
            <w:u w:val="none"/>
            <w:bdr w:val="none" w:sz="0" w:space="0" w:color="auto" w:frame="1"/>
          </w:rPr>
          <w:t>Phases of Matter Graphs</w:t>
        </w:r>
      </w:hyperlink>
      <w:r w:rsidR="007D3D6D">
        <w:t xml:space="preserve"> (not due until after next week’s class)</w:t>
      </w:r>
    </w:p>
    <w:p w14:paraId="70CD20C8" w14:textId="77777777" w:rsidR="00E16F6A" w:rsidRDefault="00E16F6A" w:rsidP="00E16F6A">
      <w:pPr>
        <w:spacing w:after="0" w:line="240" w:lineRule="auto"/>
        <w:ind w:left="360" w:hanging="360"/>
        <w:rPr>
          <w:rFonts w:ascii="Times New Roman" w:hAnsi="Times New Roman" w:cs="Times New Roman"/>
          <w:b/>
          <w:bCs/>
          <w:sz w:val="24"/>
          <w:szCs w:val="24"/>
        </w:rPr>
      </w:pPr>
    </w:p>
    <w:p w14:paraId="3135E5E2" w14:textId="7704DBA1" w:rsidR="001D0998" w:rsidRDefault="001D0998" w:rsidP="001D0998">
      <w:pPr>
        <w:pStyle w:val="bb-li"/>
        <w:shd w:val="clear" w:color="auto" w:fill="FFFF00"/>
        <w:spacing w:before="0" w:beforeAutospacing="0" w:after="0" w:afterAutospacing="0"/>
        <w:ind w:left="360"/>
      </w:pPr>
      <w:r>
        <w:t>HONORS Lab Classification of Matter</w:t>
      </w:r>
      <w:r w:rsidR="006446C5">
        <w:t xml:space="preserve"> OR Pressure Activities</w:t>
      </w:r>
    </w:p>
    <w:p w14:paraId="36608E0A" w14:textId="77777777" w:rsidR="001D0998" w:rsidRDefault="001D0998" w:rsidP="00E16F6A">
      <w:pPr>
        <w:spacing w:after="0" w:line="240" w:lineRule="auto"/>
        <w:ind w:left="360" w:hanging="360"/>
        <w:rPr>
          <w:rFonts w:ascii="Times New Roman" w:hAnsi="Times New Roman" w:cs="Times New Roman"/>
          <w:b/>
          <w:bCs/>
          <w:sz w:val="24"/>
          <w:szCs w:val="24"/>
        </w:rPr>
      </w:pPr>
    </w:p>
    <w:p w14:paraId="3FBEB2C7" w14:textId="0C27E01B" w:rsidR="00375D2C" w:rsidRDefault="00B4008A" w:rsidP="007D3D6D">
      <w:pPr>
        <w:shd w:val="clear" w:color="auto" w:fill="D9E5C1"/>
        <w:spacing w:after="0" w:line="240" w:lineRule="auto"/>
        <w:ind w:left="360" w:hanging="360"/>
        <w:rPr>
          <w:rFonts w:ascii="Times New Roman" w:hAnsi="Times New Roman" w:cs="Times New Roman"/>
          <w:sz w:val="24"/>
          <w:szCs w:val="24"/>
        </w:rPr>
      </w:pPr>
      <w:r>
        <w:rPr>
          <w:rFonts w:ascii="Times New Roman" w:hAnsi="Times New Roman" w:cs="Times New Roman"/>
          <w:b/>
          <w:bCs/>
          <w:sz w:val="24"/>
          <w:szCs w:val="24"/>
        </w:rPr>
        <w:t>Lab</w:t>
      </w:r>
      <w:r w:rsidRPr="00B4008A">
        <w:rPr>
          <w:rFonts w:ascii="Times New Roman" w:hAnsi="Times New Roman" w:cs="Times New Roman"/>
          <w:sz w:val="24"/>
          <w:szCs w:val="24"/>
        </w:rPr>
        <w:t>:</w:t>
      </w:r>
      <w:r w:rsidR="00D86A45">
        <w:rPr>
          <w:rFonts w:ascii="Times New Roman" w:hAnsi="Times New Roman" w:cs="Times New Roman"/>
          <w:sz w:val="24"/>
          <w:szCs w:val="24"/>
        </w:rPr>
        <w:t xml:space="preserve">  </w:t>
      </w:r>
      <w:r w:rsidR="00375D2C">
        <w:rPr>
          <w:rFonts w:ascii="Times New Roman" w:hAnsi="Times New Roman" w:cs="Times New Roman"/>
          <w:sz w:val="24"/>
          <w:szCs w:val="24"/>
        </w:rPr>
        <w:t>Ice to Water (Conservation of Mass)</w:t>
      </w:r>
    </w:p>
    <w:p w14:paraId="035ADA4E" w14:textId="77777777" w:rsidR="00375D2C" w:rsidRPr="00375D2C" w:rsidRDefault="00375D2C" w:rsidP="00375D2C">
      <w:pPr>
        <w:shd w:val="clear" w:color="auto" w:fill="D9E5C1"/>
        <w:spacing w:after="0" w:line="240" w:lineRule="auto"/>
        <w:ind w:left="720"/>
        <w:rPr>
          <w:rFonts w:ascii="Times New Roman" w:hAnsi="Times New Roman" w:cs="Times New Roman"/>
          <w:sz w:val="18"/>
          <w:szCs w:val="18"/>
        </w:rPr>
      </w:pPr>
    </w:p>
    <w:p w14:paraId="6FF3EDEA" w14:textId="16575761" w:rsidR="00375D2C" w:rsidRPr="0031091F" w:rsidRDefault="00375D2C" w:rsidP="00375D2C">
      <w:pPr>
        <w:pStyle w:val="ListParagraph"/>
        <w:numPr>
          <w:ilvl w:val="0"/>
          <w:numId w:val="14"/>
        </w:numPr>
        <w:shd w:val="clear" w:color="auto" w:fill="D9E5C1"/>
        <w:spacing w:after="0" w:line="240" w:lineRule="auto"/>
        <w:ind w:left="1080"/>
        <w:rPr>
          <w:rFonts w:ascii="Times New Roman" w:hAnsi="Times New Roman" w:cs="Times New Roman"/>
          <w:sz w:val="24"/>
          <w:szCs w:val="24"/>
        </w:rPr>
      </w:pPr>
      <w:r w:rsidRPr="00375D2C">
        <w:rPr>
          <w:rFonts w:ascii="Times New Roman" w:eastAsia="Times New Roman" w:hAnsi="Times New Roman" w:cs="Times New Roman"/>
          <w:color w:val="000000"/>
          <w:sz w:val="24"/>
          <w:szCs w:val="24"/>
        </w:rPr>
        <w:t xml:space="preserve">Perform the </w:t>
      </w:r>
      <w:r>
        <w:rPr>
          <w:rFonts w:ascii="Times New Roman" w:eastAsia="Times New Roman" w:hAnsi="Times New Roman" w:cs="Times New Roman"/>
          <w:color w:val="000000"/>
          <w:sz w:val="24"/>
          <w:szCs w:val="24"/>
        </w:rPr>
        <w:t>simple</w:t>
      </w:r>
      <w:r w:rsidRPr="00375D2C">
        <w:rPr>
          <w:rFonts w:ascii="Times New Roman" w:eastAsia="Times New Roman" w:hAnsi="Times New Roman" w:cs="Times New Roman"/>
          <w:color w:val="000000"/>
          <w:sz w:val="24"/>
          <w:szCs w:val="24"/>
        </w:rPr>
        <w:t xml:space="preserve"> experiment using the lab worksheet provided</w:t>
      </w:r>
      <w:r>
        <w:rPr>
          <w:rFonts w:ascii="Times New Roman" w:eastAsia="Times New Roman" w:hAnsi="Times New Roman" w:cs="Times New Roman"/>
          <w:color w:val="000000"/>
          <w:sz w:val="24"/>
          <w:szCs w:val="24"/>
        </w:rPr>
        <w:t>.</w:t>
      </w:r>
    </w:p>
    <w:p w14:paraId="6F63AD87" w14:textId="77777777" w:rsidR="0031091F" w:rsidRDefault="0031091F" w:rsidP="0031091F">
      <w:pPr>
        <w:shd w:val="clear" w:color="auto" w:fill="D6E3BC" w:themeFill="accent3" w:themeFillTint="66"/>
        <w:spacing w:after="0" w:line="240" w:lineRule="auto"/>
        <w:ind w:left="720"/>
        <w:rPr>
          <w:rFonts w:ascii="Times New Roman" w:eastAsia="Times New Roman" w:hAnsi="Times New Roman" w:cs="Times New Roman"/>
          <w:color w:val="000000"/>
          <w:sz w:val="24"/>
          <w:szCs w:val="24"/>
        </w:rPr>
      </w:pPr>
    </w:p>
    <w:p w14:paraId="62AFD914" w14:textId="2036BFAA" w:rsidR="0031091F" w:rsidRPr="006B6C32" w:rsidRDefault="0031091F" w:rsidP="0031091F">
      <w:pPr>
        <w:numPr>
          <w:ilvl w:val="0"/>
          <w:numId w:val="14"/>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Complete the calculations and data by recording your observations of what happens in the lab.</w:t>
      </w:r>
      <w:r w:rsidRPr="006B6C32">
        <w:rPr>
          <w:rFonts w:ascii="Times New Roman" w:eastAsia="Times New Roman" w:hAnsi="Times New Roman" w:cs="Times New Roman"/>
          <w:color w:val="000000"/>
          <w:sz w:val="24"/>
          <w:szCs w:val="24"/>
        </w:rPr>
        <w:br/>
      </w:r>
    </w:p>
    <w:p w14:paraId="0F27BCB8" w14:textId="77777777" w:rsidR="0031091F" w:rsidRPr="006B6C32" w:rsidRDefault="0031091F" w:rsidP="0031091F">
      <w:pPr>
        <w:numPr>
          <w:ilvl w:val="0"/>
          <w:numId w:val="14"/>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Conclusions should be answered in complete sentences that convey a complete thought.</w:t>
      </w:r>
      <w:r w:rsidRPr="006B6C32">
        <w:rPr>
          <w:rFonts w:ascii="Times New Roman" w:eastAsia="Times New Roman" w:hAnsi="Times New Roman" w:cs="Times New Roman"/>
          <w:color w:val="000000"/>
          <w:sz w:val="24"/>
          <w:szCs w:val="24"/>
        </w:rPr>
        <w:br/>
      </w:r>
    </w:p>
    <w:p w14:paraId="027F9A44" w14:textId="77777777" w:rsidR="0031091F" w:rsidRPr="006B6C32" w:rsidRDefault="0031091F" w:rsidP="0031091F">
      <w:pPr>
        <w:numPr>
          <w:ilvl w:val="0"/>
          <w:numId w:val="14"/>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Include a </w:t>
      </w:r>
      <w:r w:rsidRPr="006B6C32">
        <w:rPr>
          <w:rFonts w:ascii="Times New Roman" w:eastAsia="Times New Roman" w:hAnsi="Times New Roman" w:cs="Times New Roman"/>
          <w:color w:val="000000"/>
          <w:sz w:val="24"/>
          <w:szCs w:val="24"/>
          <w:u w:val="single"/>
        </w:rPr>
        <w:t>picture</w:t>
      </w:r>
      <w:r w:rsidRPr="006B6C32">
        <w:rPr>
          <w:rFonts w:ascii="Times New Roman" w:eastAsia="Times New Roman" w:hAnsi="Times New Roman" w:cs="Times New Roman"/>
          <w:color w:val="000000"/>
          <w:sz w:val="24"/>
          <w:szCs w:val="24"/>
        </w:rPr>
        <w:t> of your set-up. Take a picture with your camera or phone and upload it as a jpeg or other image and then insert it into the lab worksheet. If necessary, you could find a suitable picture on the internet (be sure to give the source).</w:t>
      </w:r>
      <w:r w:rsidRPr="006B6C32">
        <w:rPr>
          <w:rFonts w:ascii="Times New Roman" w:eastAsia="Times New Roman" w:hAnsi="Times New Roman" w:cs="Times New Roman"/>
          <w:color w:val="000000"/>
          <w:sz w:val="24"/>
          <w:szCs w:val="24"/>
        </w:rPr>
        <w:br/>
      </w:r>
    </w:p>
    <w:p w14:paraId="744DD7C0" w14:textId="77777777" w:rsidR="0031091F" w:rsidRPr="006B6C32" w:rsidRDefault="0031091F" w:rsidP="0031091F">
      <w:pPr>
        <w:numPr>
          <w:ilvl w:val="0"/>
          <w:numId w:val="14"/>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Answers are provided at the end of the worksheet for guidance and reinforcement. You may use them AS LONG AS YOU REWORD your answers in YOUR OWN WORDS versus copying and pasting.</w:t>
      </w:r>
      <w:r w:rsidRPr="006B6C32">
        <w:rPr>
          <w:rFonts w:ascii="Times New Roman" w:eastAsia="Times New Roman" w:hAnsi="Times New Roman" w:cs="Times New Roman"/>
          <w:color w:val="000000"/>
          <w:sz w:val="24"/>
          <w:szCs w:val="24"/>
        </w:rPr>
        <w:br/>
      </w:r>
    </w:p>
    <w:p w14:paraId="63A5670D" w14:textId="77777777" w:rsidR="0031091F" w:rsidRPr="0031091F" w:rsidRDefault="0031091F" w:rsidP="0031091F">
      <w:pPr>
        <w:numPr>
          <w:ilvl w:val="0"/>
          <w:numId w:val="14"/>
        </w:numPr>
        <w:shd w:val="clear" w:color="auto" w:fill="D6E3BC" w:themeFill="accent3" w:themeFillTint="66"/>
        <w:spacing w:after="0" w:line="240" w:lineRule="auto"/>
        <w:ind w:left="1080"/>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Save document into your LAB folder in the Chemistry folder on your desktop.</w:t>
      </w:r>
    </w:p>
    <w:p w14:paraId="6A78AEDA" w14:textId="77777777" w:rsidR="00375D2C" w:rsidRDefault="00375D2C" w:rsidP="0031091F">
      <w:pPr>
        <w:shd w:val="clear" w:color="auto" w:fill="D9E5C1"/>
        <w:spacing w:after="0" w:line="240" w:lineRule="auto"/>
        <w:ind w:left="720"/>
        <w:rPr>
          <w:rFonts w:ascii="Times New Roman" w:hAnsi="Times New Roman" w:cs="Times New Roman"/>
          <w:sz w:val="24"/>
          <w:szCs w:val="24"/>
        </w:rPr>
      </w:pPr>
    </w:p>
    <w:p w14:paraId="3DDBDBA5" w14:textId="2D3E1BE5" w:rsidR="00B4008A" w:rsidRPr="00375D2C" w:rsidRDefault="0031091F" w:rsidP="007D3D6D">
      <w:pPr>
        <w:shd w:val="clear" w:color="auto" w:fill="D9E5C1"/>
        <w:spacing w:after="0" w:line="240" w:lineRule="auto"/>
        <w:ind w:left="360" w:hanging="360"/>
        <w:rPr>
          <w:rFonts w:ascii="Times New Roman" w:eastAsia="Times New Roman" w:hAnsi="Times New Roman" w:cs="Times New Roman"/>
          <w:color w:val="000000"/>
          <w:sz w:val="18"/>
          <w:szCs w:val="18"/>
        </w:rPr>
      </w:pPr>
      <w:r>
        <w:rPr>
          <w:rFonts w:ascii="Times New Roman" w:hAnsi="Times New Roman" w:cs="Times New Roman"/>
          <w:b/>
          <w:bCs/>
          <w:sz w:val="24"/>
          <w:szCs w:val="24"/>
        </w:rPr>
        <w:t>Lab</w:t>
      </w:r>
      <w:r w:rsidRPr="00B4008A">
        <w:rPr>
          <w:rFonts w:ascii="Times New Roman" w:hAnsi="Times New Roman" w:cs="Times New Roman"/>
          <w:sz w:val="24"/>
          <w:szCs w:val="24"/>
        </w:rPr>
        <w:t>:</w:t>
      </w:r>
      <w:r>
        <w:rPr>
          <w:rFonts w:ascii="Times New Roman" w:hAnsi="Times New Roman" w:cs="Times New Roman"/>
          <w:sz w:val="24"/>
          <w:szCs w:val="24"/>
        </w:rPr>
        <w:t xml:space="preserve">  </w:t>
      </w:r>
      <w:r w:rsidR="009E6CA8">
        <w:rPr>
          <w:rFonts w:ascii="Times New Roman" w:hAnsi="Times New Roman" w:cs="Times New Roman"/>
          <w:sz w:val="24"/>
          <w:szCs w:val="24"/>
        </w:rPr>
        <w:t>Separating Mixtures</w:t>
      </w:r>
      <w:r w:rsidR="00B4008A" w:rsidRPr="00B4008A">
        <w:rPr>
          <w:rFonts w:ascii="Times New Roman" w:eastAsia="Times New Roman" w:hAnsi="Times New Roman" w:cs="Times New Roman"/>
          <w:color w:val="000000"/>
          <w:sz w:val="24"/>
          <w:szCs w:val="24"/>
        </w:rPr>
        <w:br/>
      </w:r>
    </w:p>
    <w:p w14:paraId="104411BF" w14:textId="5B7AE1A1" w:rsidR="00B4008A" w:rsidRPr="00375D2C" w:rsidRDefault="009E6CA8" w:rsidP="007D3D6D">
      <w:pPr>
        <w:numPr>
          <w:ilvl w:val="0"/>
          <w:numId w:val="3"/>
        </w:numPr>
        <w:shd w:val="clear" w:color="auto" w:fill="D9E5C1"/>
        <w:spacing w:after="0" w:line="240" w:lineRule="auto"/>
        <w:rPr>
          <w:rFonts w:ascii="Times New Roman" w:eastAsia="Times New Roman" w:hAnsi="Times New Roman" w:cs="Times New Roman"/>
          <w:color w:val="000000"/>
          <w:sz w:val="18"/>
          <w:szCs w:val="18"/>
        </w:rPr>
      </w:pPr>
      <w:r w:rsidRPr="009E6CA8">
        <w:rPr>
          <w:rFonts w:ascii="Times New Roman" w:eastAsia="Times New Roman" w:hAnsi="Times New Roman" w:cs="Times New Roman"/>
          <w:color w:val="000000"/>
          <w:sz w:val="24"/>
          <w:szCs w:val="24"/>
        </w:rPr>
        <w:t xml:space="preserve">Perform the paper chromatography experiment </w:t>
      </w:r>
      <w:r w:rsidR="007D3D6D" w:rsidRPr="009E6CA8">
        <w:rPr>
          <w:rFonts w:ascii="Times New Roman" w:eastAsia="Times New Roman" w:hAnsi="Times New Roman" w:cs="Times New Roman"/>
          <w:color w:val="000000"/>
          <w:sz w:val="24"/>
          <w:szCs w:val="24"/>
        </w:rPr>
        <w:t>us</w:t>
      </w:r>
      <w:r w:rsidR="007D3D6D">
        <w:rPr>
          <w:rFonts w:ascii="Times New Roman" w:eastAsia="Times New Roman" w:hAnsi="Times New Roman" w:cs="Times New Roman"/>
          <w:color w:val="000000"/>
          <w:sz w:val="24"/>
          <w:szCs w:val="24"/>
        </w:rPr>
        <w:t>ing</w:t>
      </w:r>
      <w:r w:rsidR="007D3D6D" w:rsidRPr="009E6CA8">
        <w:rPr>
          <w:rFonts w:ascii="Times New Roman" w:eastAsia="Times New Roman" w:hAnsi="Times New Roman" w:cs="Times New Roman"/>
          <w:color w:val="000000"/>
          <w:sz w:val="24"/>
          <w:szCs w:val="24"/>
        </w:rPr>
        <w:t xml:space="preserve"> the </w:t>
      </w:r>
      <w:r w:rsidR="007D3D6D">
        <w:rPr>
          <w:rFonts w:ascii="Times New Roman" w:eastAsia="Times New Roman" w:hAnsi="Times New Roman" w:cs="Times New Roman"/>
          <w:color w:val="000000"/>
          <w:sz w:val="24"/>
          <w:szCs w:val="24"/>
        </w:rPr>
        <w:t>lab worksheet provided</w:t>
      </w:r>
      <w:r w:rsidR="007D3D6D" w:rsidRPr="009E6CA8">
        <w:rPr>
          <w:rFonts w:ascii="Times New Roman" w:eastAsia="Times New Roman" w:hAnsi="Times New Roman" w:cs="Times New Roman"/>
          <w:color w:val="000000"/>
          <w:sz w:val="24"/>
          <w:szCs w:val="24"/>
        </w:rPr>
        <w:t xml:space="preserve"> </w:t>
      </w:r>
      <w:r w:rsidR="007D3D6D">
        <w:rPr>
          <w:rFonts w:ascii="Times New Roman" w:eastAsia="Times New Roman" w:hAnsi="Times New Roman" w:cs="Times New Roman"/>
          <w:color w:val="000000"/>
          <w:sz w:val="24"/>
          <w:szCs w:val="24"/>
        </w:rPr>
        <w:t>(</w:t>
      </w:r>
      <w:r w:rsidRPr="009E6CA8">
        <w:rPr>
          <w:rFonts w:ascii="Times New Roman" w:eastAsia="Times New Roman" w:hAnsi="Times New Roman" w:cs="Times New Roman"/>
          <w:color w:val="000000"/>
          <w:sz w:val="24"/>
          <w:szCs w:val="24"/>
        </w:rPr>
        <w:t>based on the quick lab activity on page 39 of your textbook).</w:t>
      </w:r>
      <w:r w:rsidR="00B4008A" w:rsidRPr="009E6CA8">
        <w:rPr>
          <w:rFonts w:ascii="Times New Roman" w:eastAsia="Times New Roman" w:hAnsi="Times New Roman" w:cs="Times New Roman"/>
          <w:color w:val="000000"/>
          <w:sz w:val="24"/>
          <w:szCs w:val="24"/>
        </w:rPr>
        <w:br/>
      </w:r>
    </w:p>
    <w:p w14:paraId="36E3018E" w14:textId="77777777" w:rsidR="0031091F" w:rsidRPr="006B6C32" w:rsidRDefault="0031091F" w:rsidP="0031091F">
      <w:pPr>
        <w:numPr>
          <w:ilvl w:val="0"/>
          <w:numId w:val="3"/>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Complete the calculations and data by recording your observations of what happens in the lab.</w:t>
      </w:r>
      <w:r w:rsidRPr="006B6C32">
        <w:rPr>
          <w:rFonts w:ascii="Times New Roman" w:eastAsia="Times New Roman" w:hAnsi="Times New Roman" w:cs="Times New Roman"/>
          <w:color w:val="000000"/>
          <w:sz w:val="24"/>
          <w:szCs w:val="24"/>
        </w:rPr>
        <w:br/>
      </w:r>
    </w:p>
    <w:p w14:paraId="3DBF877E" w14:textId="77777777" w:rsidR="0031091F" w:rsidRPr="006B6C32" w:rsidRDefault="0031091F" w:rsidP="0031091F">
      <w:pPr>
        <w:numPr>
          <w:ilvl w:val="0"/>
          <w:numId w:val="3"/>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Conclusions should be answered in complete sentences that convey a complete thought.</w:t>
      </w:r>
      <w:r w:rsidRPr="006B6C32">
        <w:rPr>
          <w:rFonts w:ascii="Times New Roman" w:eastAsia="Times New Roman" w:hAnsi="Times New Roman" w:cs="Times New Roman"/>
          <w:color w:val="000000"/>
          <w:sz w:val="24"/>
          <w:szCs w:val="24"/>
        </w:rPr>
        <w:br/>
      </w:r>
    </w:p>
    <w:p w14:paraId="77BDBD9E" w14:textId="77777777" w:rsidR="0031091F" w:rsidRPr="006B6C32" w:rsidRDefault="0031091F" w:rsidP="0031091F">
      <w:pPr>
        <w:numPr>
          <w:ilvl w:val="0"/>
          <w:numId w:val="3"/>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Include a </w:t>
      </w:r>
      <w:r w:rsidRPr="006B6C32">
        <w:rPr>
          <w:rFonts w:ascii="Times New Roman" w:eastAsia="Times New Roman" w:hAnsi="Times New Roman" w:cs="Times New Roman"/>
          <w:color w:val="000000"/>
          <w:sz w:val="24"/>
          <w:szCs w:val="24"/>
          <w:u w:val="single"/>
        </w:rPr>
        <w:t>picture</w:t>
      </w:r>
      <w:r w:rsidRPr="006B6C32">
        <w:rPr>
          <w:rFonts w:ascii="Times New Roman" w:eastAsia="Times New Roman" w:hAnsi="Times New Roman" w:cs="Times New Roman"/>
          <w:color w:val="000000"/>
          <w:sz w:val="24"/>
          <w:szCs w:val="24"/>
        </w:rPr>
        <w:t> of your set-up. Take a picture with your camera or phone and upload it as a jpeg or other image and then insert it into the lab worksheet. If necessary, you could find a suitable picture on the internet (be sure to give the source).</w:t>
      </w:r>
      <w:r w:rsidRPr="006B6C32">
        <w:rPr>
          <w:rFonts w:ascii="Times New Roman" w:eastAsia="Times New Roman" w:hAnsi="Times New Roman" w:cs="Times New Roman"/>
          <w:color w:val="000000"/>
          <w:sz w:val="24"/>
          <w:szCs w:val="24"/>
        </w:rPr>
        <w:br/>
      </w:r>
    </w:p>
    <w:p w14:paraId="4520563A" w14:textId="77777777" w:rsidR="0031091F" w:rsidRPr="006B6C32" w:rsidRDefault="0031091F" w:rsidP="0031091F">
      <w:pPr>
        <w:numPr>
          <w:ilvl w:val="0"/>
          <w:numId w:val="3"/>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 xml:space="preserve">Answers are provided at the end of the worksheet for guidance and reinforcement. You may use them AS LONG AS YOU REWORD your answers in YOUR OWN WORDS </w:t>
      </w:r>
      <w:r w:rsidRPr="006B6C32">
        <w:rPr>
          <w:rFonts w:ascii="Times New Roman" w:eastAsia="Times New Roman" w:hAnsi="Times New Roman" w:cs="Times New Roman"/>
          <w:color w:val="000000"/>
          <w:sz w:val="24"/>
          <w:szCs w:val="24"/>
        </w:rPr>
        <w:lastRenderedPageBreak/>
        <w:t>versus copying and pasting.</w:t>
      </w:r>
      <w:r w:rsidRPr="006B6C32">
        <w:rPr>
          <w:rFonts w:ascii="Times New Roman" w:eastAsia="Times New Roman" w:hAnsi="Times New Roman" w:cs="Times New Roman"/>
          <w:color w:val="000000"/>
          <w:sz w:val="24"/>
          <w:szCs w:val="24"/>
        </w:rPr>
        <w:br/>
      </w:r>
    </w:p>
    <w:p w14:paraId="50A32F8B" w14:textId="77777777" w:rsidR="0031091F" w:rsidRPr="0031091F" w:rsidRDefault="00000000" w:rsidP="0031091F">
      <w:pPr>
        <w:numPr>
          <w:ilvl w:val="0"/>
          <w:numId w:val="3"/>
        </w:numPr>
        <w:shd w:val="clear" w:color="auto" w:fill="D9E5C1"/>
        <w:spacing w:after="0" w:line="240" w:lineRule="auto"/>
        <w:rPr>
          <w:rFonts w:ascii="Times New Roman" w:eastAsia="Times New Roman" w:hAnsi="Times New Roman" w:cs="Times New Roman"/>
          <w:color w:val="000000"/>
          <w:sz w:val="24"/>
          <w:szCs w:val="24"/>
        </w:rPr>
      </w:pPr>
      <w:hyperlink r:id="rId13" w:tgtFrame="_blank" w:history="1">
        <w:r w:rsidR="0031091F" w:rsidRPr="009E6CA8">
          <w:rPr>
            <w:rStyle w:val="Hyperlink"/>
            <w:rFonts w:ascii="Times New Roman" w:hAnsi="Times New Roman" w:cs="Times New Roman"/>
            <w:sz w:val="24"/>
            <w:szCs w:val="24"/>
          </w:rPr>
          <w:t>Video of Paper Chromatography</w:t>
        </w:r>
      </w:hyperlink>
      <w:r w:rsidR="0031091F" w:rsidRPr="009E6CA8">
        <w:rPr>
          <w:rFonts w:ascii="Times New Roman" w:hAnsi="Times New Roman" w:cs="Times New Roman"/>
          <w:sz w:val="24"/>
          <w:szCs w:val="24"/>
        </w:rPr>
        <w:t> (1:40) ... in case you do not have the proper materials.</w:t>
      </w:r>
    </w:p>
    <w:p w14:paraId="01BE16FF" w14:textId="77777777" w:rsidR="0031091F" w:rsidRDefault="0031091F" w:rsidP="0031091F">
      <w:pPr>
        <w:shd w:val="clear" w:color="auto" w:fill="D6E3BC" w:themeFill="accent3" w:themeFillTint="66"/>
        <w:spacing w:after="0" w:line="240" w:lineRule="auto"/>
        <w:ind w:left="360"/>
        <w:rPr>
          <w:rFonts w:ascii="Times New Roman" w:eastAsia="Times New Roman" w:hAnsi="Times New Roman" w:cs="Times New Roman"/>
          <w:color w:val="000000"/>
          <w:sz w:val="24"/>
          <w:szCs w:val="24"/>
        </w:rPr>
      </w:pPr>
    </w:p>
    <w:p w14:paraId="7989BF1D" w14:textId="6D57A5FF" w:rsidR="0031091F" w:rsidRPr="000F5854" w:rsidRDefault="0031091F" w:rsidP="000F5854">
      <w:pPr>
        <w:numPr>
          <w:ilvl w:val="0"/>
          <w:numId w:val="3"/>
        </w:numPr>
        <w:shd w:val="clear" w:color="auto" w:fill="D6E3BC" w:themeFill="accent3" w:themeFillTint="66"/>
        <w:spacing w:after="0" w:line="240" w:lineRule="auto"/>
        <w:rPr>
          <w:rFonts w:ascii="Times New Roman" w:eastAsia="Times New Roman" w:hAnsi="Times New Roman" w:cs="Times New Roman"/>
          <w:color w:val="000000"/>
          <w:sz w:val="24"/>
          <w:szCs w:val="24"/>
        </w:rPr>
      </w:pPr>
      <w:r w:rsidRPr="006B6C32">
        <w:rPr>
          <w:rFonts w:ascii="Times New Roman" w:eastAsia="Times New Roman" w:hAnsi="Times New Roman" w:cs="Times New Roman"/>
          <w:color w:val="000000"/>
          <w:sz w:val="24"/>
          <w:szCs w:val="24"/>
        </w:rPr>
        <w:t>Save document into your LAB folder in the Chemistry folder on your desktop.</w:t>
      </w:r>
    </w:p>
    <w:p w14:paraId="2FDCF8BE" w14:textId="77777777" w:rsidR="00C70D4D" w:rsidRDefault="00C70D4D" w:rsidP="00C70D4D">
      <w:pPr>
        <w:spacing w:after="0" w:line="240" w:lineRule="auto"/>
        <w:ind w:left="360" w:hanging="360"/>
        <w:rPr>
          <w:rFonts w:ascii="Times New Roman" w:hAnsi="Times New Roman" w:cs="Times New Roman"/>
          <w:b/>
          <w:bCs/>
          <w:sz w:val="24"/>
          <w:szCs w:val="24"/>
        </w:rPr>
      </w:pPr>
    </w:p>
    <w:p w14:paraId="4E951651" w14:textId="72E3FFE5" w:rsidR="009E6CA8" w:rsidRDefault="0041681D" w:rsidP="007D3D6D">
      <w:pPr>
        <w:shd w:val="clear" w:color="auto" w:fill="FFC9C9"/>
        <w:spacing w:after="0" w:line="240" w:lineRule="auto"/>
        <w:ind w:left="360" w:hanging="360"/>
        <w:rPr>
          <w:rFonts w:ascii="Times New Roman" w:hAnsi="Times New Roman" w:cs="Times New Roman"/>
          <w:b/>
          <w:bCs/>
          <w:sz w:val="24"/>
          <w:szCs w:val="24"/>
        </w:rPr>
      </w:pPr>
      <w:r>
        <w:rPr>
          <w:rFonts w:ascii="Times New Roman" w:hAnsi="Times New Roman" w:cs="Times New Roman"/>
          <w:b/>
          <w:bCs/>
          <w:sz w:val="24"/>
          <w:szCs w:val="24"/>
        </w:rPr>
        <w:t>TEST</w:t>
      </w:r>
      <w:r w:rsidR="00D86A45">
        <w:rPr>
          <w:rFonts w:ascii="Times New Roman" w:hAnsi="Times New Roman" w:cs="Times New Roman"/>
          <w:b/>
          <w:bCs/>
          <w:sz w:val="24"/>
          <w:szCs w:val="24"/>
        </w:rPr>
        <w:t xml:space="preserve">:  </w:t>
      </w:r>
    </w:p>
    <w:p w14:paraId="57360F2D" w14:textId="77777777" w:rsidR="009E6CA8" w:rsidRDefault="009E6CA8" w:rsidP="000F5854">
      <w:pPr>
        <w:shd w:val="clear" w:color="auto" w:fill="FFC9C9"/>
        <w:spacing w:after="0" w:line="240" w:lineRule="auto"/>
        <w:ind w:left="360"/>
        <w:rPr>
          <w:rFonts w:ascii="Times New Roman" w:hAnsi="Times New Roman" w:cs="Times New Roman"/>
          <w:b/>
          <w:bCs/>
          <w:sz w:val="24"/>
          <w:szCs w:val="24"/>
        </w:rPr>
      </w:pPr>
    </w:p>
    <w:p w14:paraId="4C8E6C52" w14:textId="52186255" w:rsidR="0041681D" w:rsidRDefault="009E6CA8" w:rsidP="007D3D6D">
      <w:pPr>
        <w:shd w:val="clear" w:color="auto" w:fill="FFC9C9"/>
        <w:spacing w:after="0" w:line="240" w:lineRule="auto"/>
        <w:ind w:left="360"/>
        <w:rPr>
          <w:rFonts w:ascii="Times New Roman" w:hAnsi="Times New Roman" w:cs="Times New Roman"/>
          <w:sz w:val="24"/>
          <w:szCs w:val="24"/>
        </w:rPr>
      </w:pPr>
      <w:r w:rsidRPr="009E6CA8">
        <w:rPr>
          <w:rFonts w:ascii="Times New Roman" w:hAnsi="Times New Roman" w:cs="Times New Roman"/>
          <w:sz w:val="24"/>
          <w:szCs w:val="24"/>
        </w:rPr>
        <w:t xml:space="preserve">Chapters 2 and 13 will be combined into one </w:t>
      </w:r>
      <w:proofErr w:type="spellStart"/>
      <w:r w:rsidRPr="009E6CA8">
        <w:rPr>
          <w:rFonts w:ascii="Times New Roman" w:hAnsi="Times New Roman" w:cs="Times New Roman"/>
          <w:sz w:val="24"/>
          <w:szCs w:val="24"/>
        </w:rPr>
        <w:t>TWO</w:t>
      </w:r>
      <w:r w:rsidR="00375D2C">
        <w:rPr>
          <w:rFonts w:ascii="Times New Roman" w:hAnsi="Times New Roman" w:cs="Times New Roman"/>
          <w:sz w:val="24"/>
          <w:szCs w:val="24"/>
        </w:rPr>
        <w:t>-</w:t>
      </w:r>
      <w:r w:rsidRPr="009E6CA8">
        <w:rPr>
          <w:rFonts w:ascii="Times New Roman" w:hAnsi="Times New Roman" w:cs="Times New Roman"/>
          <w:sz w:val="24"/>
          <w:szCs w:val="24"/>
        </w:rPr>
        <w:t>week</w:t>
      </w:r>
      <w:proofErr w:type="spellEnd"/>
      <w:r w:rsidRPr="009E6CA8">
        <w:rPr>
          <w:rFonts w:ascii="Times New Roman" w:hAnsi="Times New Roman" w:cs="Times New Roman"/>
          <w:sz w:val="24"/>
          <w:szCs w:val="24"/>
        </w:rPr>
        <w:t xml:space="preserve"> unit. </w:t>
      </w:r>
      <w:bookmarkStart w:id="3" w:name="_Hlk67907472"/>
      <w:r w:rsidRPr="009E6CA8">
        <w:rPr>
          <w:rFonts w:ascii="Times New Roman" w:hAnsi="Times New Roman" w:cs="Times New Roman"/>
          <w:sz w:val="24"/>
          <w:szCs w:val="24"/>
        </w:rPr>
        <w:t>The test will be given after next week’s lesson.</w:t>
      </w:r>
      <w:bookmarkEnd w:id="3"/>
    </w:p>
    <w:p w14:paraId="02D8718E" w14:textId="4BD8AF28" w:rsidR="00256270" w:rsidRDefault="00256270" w:rsidP="00256270">
      <w:pPr>
        <w:spacing w:after="0" w:line="240" w:lineRule="auto"/>
        <w:ind w:left="360"/>
        <w:rPr>
          <w:rFonts w:ascii="Times New Roman" w:hAnsi="Times New Roman" w:cs="Times New Roman"/>
          <w:sz w:val="24"/>
          <w:szCs w:val="24"/>
        </w:rPr>
      </w:pPr>
    </w:p>
    <w:p w14:paraId="0E40CC72" w14:textId="0B89460D" w:rsidR="00256270" w:rsidRPr="00560189" w:rsidRDefault="00256270" w:rsidP="00560189">
      <w:pPr>
        <w:shd w:val="clear" w:color="auto" w:fill="C4BC96" w:themeFill="background2" w:themeFillShade="BF"/>
        <w:spacing w:after="0" w:line="240" w:lineRule="auto"/>
        <w:rPr>
          <w:rFonts w:ascii="Times New Roman" w:hAnsi="Times New Roman" w:cs="Times New Roman"/>
          <w:sz w:val="24"/>
          <w:szCs w:val="24"/>
        </w:rPr>
      </w:pPr>
      <w:r w:rsidRPr="00560189">
        <w:rPr>
          <w:rFonts w:ascii="Times New Roman" w:hAnsi="Times New Roman" w:cs="Times New Roman"/>
          <w:sz w:val="24"/>
          <w:szCs w:val="24"/>
        </w:rPr>
        <w:t>Supplemental Resources</w:t>
      </w:r>
      <w:r w:rsidR="00560189">
        <w:rPr>
          <w:rFonts w:ascii="Times New Roman" w:hAnsi="Times New Roman" w:cs="Times New Roman"/>
          <w:sz w:val="24"/>
          <w:szCs w:val="24"/>
        </w:rPr>
        <w:t xml:space="preserve"> (Optional)</w:t>
      </w:r>
      <w:r w:rsidRPr="00560189">
        <w:rPr>
          <w:rFonts w:ascii="Times New Roman" w:hAnsi="Times New Roman" w:cs="Times New Roman"/>
          <w:sz w:val="24"/>
          <w:szCs w:val="24"/>
        </w:rPr>
        <w:br/>
      </w:r>
    </w:p>
    <w:p w14:paraId="31D12580" w14:textId="74368E6F" w:rsidR="00256270" w:rsidRPr="00560189" w:rsidRDefault="00256270" w:rsidP="00560189">
      <w:pPr>
        <w:pStyle w:val="ListParagraph"/>
        <w:numPr>
          <w:ilvl w:val="0"/>
          <w:numId w:val="12"/>
        </w:numPr>
        <w:shd w:val="clear" w:color="auto" w:fill="C4BC96" w:themeFill="background2" w:themeFillShade="BF"/>
        <w:spacing w:after="0" w:line="240" w:lineRule="auto"/>
        <w:ind w:left="1080"/>
        <w:rPr>
          <w:rFonts w:ascii="Times New Roman" w:hAnsi="Times New Roman" w:cs="Times New Roman"/>
          <w:b/>
          <w:bCs/>
          <w:smallCaps/>
          <w:sz w:val="24"/>
          <w:szCs w:val="24"/>
        </w:rPr>
      </w:pPr>
      <w:r w:rsidRPr="00560189">
        <w:rPr>
          <w:rFonts w:ascii="Times New Roman" w:hAnsi="Times New Roman" w:cs="Times New Roman"/>
          <w:sz w:val="24"/>
          <w:szCs w:val="24"/>
        </w:rPr>
        <w:t>Worksheet: </w:t>
      </w:r>
      <w:hyperlink r:id="rId14" w:tgtFrame="_blank" w:history="1">
        <w:r w:rsidRPr="00560189">
          <w:rPr>
            <w:rStyle w:val="Hyperlink"/>
            <w:rFonts w:ascii="Times New Roman" w:hAnsi="Times New Roman" w:cs="Times New Roman"/>
            <w:color w:val="auto"/>
            <w:sz w:val="24"/>
            <w:szCs w:val="24"/>
            <w:bdr w:val="none" w:sz="0" w:space="0" w:color="auto" w:frame="1"/>
          </w:rPr>
          <w:t>Classifying Matter Phys Chem Change Lab</w:t>
        </w:r>
      </w:hyperlink>
    </w:p>
    <w:p w14:paraId="57AE037F" w14:textId="3C5092ED" w:rsidR="00256270" w:rsidRDefault="00256270" w:rsidP="00256270">
      <w:pPr>
        <w:spacing w:after="0" w:line="240" w:lineRule="auto"/>
        <w:rPr>
          <w:rFonts w:ascii="Times New Roman" w:eastAsia="Times New Roman" w:hAnsi="Times New Roman" w:cs="Times New Roman"/>
          <w:color w:val="000000"/>
          <w:sz w:val="24"/>
          <w:szCs w:val="24"/>
        </w:rPr>
      </w:pPr>
    </w:p>
    <w:p w14:paraId="7D9FD62E" w14:textId="77777777" w:rsidR="002E5C04" w:rsidRDefault="00000000" w:rsidP="00256270">
      <w:pPr>
        <w:spacing w:after="0" w:line="240" w:lineRule="auto"/>
        <w:rPr>
          <w:rFonts w:ascii="Times New Roman" w:hAnsi="Times New Roman" w:cs="Times New Roman"/>
          <w:color w:val="000000"/>
          <w:sz w:val="24"/>
          <w:szCs w:val="24"/>
          <w:shd w:val="clear" w:color="auto" w:fill="FFFFFF"/>
        </w:rPr>
      </w:pPr>
      <w:hyperlink r:id="rId15" w:tgtFrame="_blank" w:history="1">
        <w:r w:rsidR="00375D2C" w:rsidRPr="00375D2C">
          <w:rPr>
            <w:rStyle w:val="Hyperlink"/>
            <w:rFonts w:ascii="Times New Roman" w:hAnsi="Times New Roman" w:cs="Times New Roman"/>
            <w:sz w:val="24"/>
            <w:szCs w:val="24"/>
            <w:bdr w:val="none" w:sz="0" w:space="0" w:color="auto" w:frame="1"/>
            <w:shd w:val="clear" w:color="auto" w:fill="FFFFFF"/>
          </w:rPr>
          <w:t>Extensive &amp; Intensive Properties ctr</w:t>
        </w:r>
      </w:hyperlink>
      <w:r w:rsidR="00375D2C" w:rsidRPr="00375D2C">
        <w:rPr>
          <w:rFonts w:ascii="Times New Roman" w:hAnsi="Times New Roman" w:cs="Times New Roman"/>
          <w:color w:val="000000"/>
          <w:sz w:val="24"/>
          <w:szCs w:val="24"/>
          <w:shd w:val="clear" w:color="auto" w:fill="FFFFFF"/>
        </w:rPr>
        <w:t> (1:53) ... used to classify matter</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16" w:tgtFrame="_blank" w:history="1">
        <w:r w:rsidR="00375D2C" w:rsidRPr="00375D2C">
          <w:rPr>
            <w:rStyle w:val="Hyperlink"/>
            <w:rFonts w:ascii="Times New Roman" w:hAnsi="Times New Roman" w:cs="Times New Roman"/>
            <w:sz w:val="24"/>
            <w:szCs w:val="24"/>
            <w:bdr w:val="none" w:sz="0" w:space="0" w:color="auto" w:frame="1"/>
            <w:shd w:val="clear" w:color="auto" w:fill="FFFFFF"/>
          </w:rPr>
          <w:t>Electrical Conductivity (Properties) ctr</w:t>
        </w:r>
      </w:hyperlink>
      <w:r w:rsidR="00375D2C" w:rsidRPr="00375D2C">
        <w:rPr>
          <w:rFonts w:ascii="Times New Roman" w:hAnsi="Times New Roman" w:cs="Times New Roman"/>
          <w:color w:val="000000"/>
          <w:sz w:val="24"/>
          <w:szCs w:val="24"/>
          <w:shd w:val="clear" w:color="auto" w:fill="FFFFFF"/>
        </w:rPr>
        <w:t> (1:13) ... solids &amp; water</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17" w:tgtFrame="_blank" w:history="1">
        <w:r w:rsidR="00375D2C" w:rsidRPr="00375D2C">
          <w:rPr>
            <w:rStyle w:val="Hyperlink"/>
            <w:rFonts w:ascii="Times New Roman" w:hAnsi="Times New Roman" w:cs="Times New Roman"/>
            <w:sz w:val="24"/>
            <w:szCs w:val="24"/>
            <w:bdr w:val="none" w:sz="0" w:space="0" w:color="auto" w:frame="1"/>
            <w:shd w:val="clear" w:color="auto" w:fill="FFFFFF"/>
          </w:rPr>
          <w:t>Electrical Conductivity (Properties) ctr</w:t>
        </w:r>
      </w:hyperlink>
      <w:r w:rsidR="00375D2C" w:rsidRPr="00375D2C">
        <w:rPr>
          <w:rFonts w:ascii="Times New Roman" w:hAnsi="Times New Roman" w:cs="Times New Roman"/>
          <w:color w:val="000000"/>
          <w:sz w:val="24"/>
          <w:szCs w:val="24"/>
          <w:shd w:val="clear" w:color="auto" w:fill="FFFFFF"/>
        </w:rPr>
        <w:t> (1:31) ... solutions</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18" w:tgtFrame="_blank" w:history="1">
        <w:r w:rsidR="00375D2C" w:rsidRPr="00375D2C">
          <w:rPr>
            <w:rStyle w:val="Hyperlink"/>
            <w:rFonts w:ascii="Times New Roman" w:hAnsi="Times New Roman" w:cs="Times New Roman"/>
            <w:sz w:val="24"/>
            <w:szCs w:val="24"/>
            <w:bdr w:val="none" w:sz="0" w:space="0" w:color="auto" w:frame="1"/>
            <w:shd w:val="clear" w:color="auto" w:fill="FFFFFF"/>
          </w:rPr>
          <w:t>Mass of Ice Before and After Melting</w:t>
        </w:r>
      </w:hyperlink>
      <w:r w:rsidR="00375D2C" w:rsidRPr="00375D2C">
        <w:rPr>
          <w:rFonts w:ascii="Times New Roman" w:hAnsi="Times New Roman" w:cs="Times New Roman"/>
          <w:color w:val="000000"/>
          <w:sz w:val="24"/>
          <w:szCs w:val="24"/>
          <w:shd w:val="clear" w:color="auto" w:fill="FFFFFF"/>
        </w:rPr>
        <w:t> (0:41)</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19" w:tgtFrame="_blank" w:history="1">
        <w:r w:rsidR="00375D2C" w:rsidRPr="00375D2C">
          <w:rPr>
            <w:rStyle w:val="Hyperlink"/>
            <w:rFonts w:ascii="Times New Roman" w:hAnsi="Times New Roman" w:cs="Times New Roman"/>
            <w:sz w:val="24"/>
            <w:szCs w:val="24"/>
            <w:bdr w:val="none" w:sz="0" w:space="0" w:color="auto" w:frame="1"/>
            <w:shd w:val="clear" w:color="auto" w:fill="FFFFFF"/>
          </w:rPr>
          <w:t>Classifying Matter Notes ctr</w:t>
        </w:r>
      </w:hyperlink>
      <w:r w:rsidR="00375D2C" w:rsidRPr="00375D2C">
        <w:rPr>
          <w:rFonts w:ascii="Times New Roman" w:hAnsi="Times New Roman" w:cs="Times New Roman"/>
          <w:color w:val="000000"/>
          <w:sz w:val="24"/>
          <w:szCs w:val="24"/>
          <w:shd w:val="clear" w:color="auto" w:fill="FFFFFF"/>
        </w:rPr>
        <w:t> (1:52) ... Graphic Organizer ... Pure substances versus mixtures.</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20" w:tgtFrame="_blank" w:history="1">
        <w:r w:rsidR="00375D2C" w:rsidRPr="00375D2C">
          <w:rPr>
            <w:rStyle w:val="Hyperlink"/>
            <w:rFonts w:ascii="Times New Roman" w:hAnsi="Times New Roman" w:cs="Times New Roman"/>
            <w:sz w:val="24"/>
            <w:szCs w:val="24"/>
            <w:bdr w:val="none" w:sz="0" w:space="0" w:color="auto" w:frame="1"/>
            <w:shd w:val="clear" w:color="auto" w:fill="FFFFFF"/>
          </w:rPr>
          <w:t>17 Samples of Classifying Matter ctr</w:t>
        </w:r>
      </w:hyperlink>
      <w:r w:rsidR="00375D2C" w:rsidRPr="00375D2C">
        <w:rPr>
          <w:rFonts w:ascii="Times New Roman" w:hAnsi="Times New Roman" w:cs="Times New Roman"/>
          <w:color w:val="000000"/>
          <w:sz w:val="24"/>
          <w:szCs w:val="24"/>
          <w:shd w:val="clear" w:color="auto" w:fill="FFFFFF"/>
        </w:rPr>
        <w:t> (6:10) ... Non-uniform mixtures/suspensions/colloids are all heterogeneous.</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21" w:tgtFrame="_blank" w:history="1">
        <w:r w:rsidR="00375D2C" w:rsidRPr="00375D2C">
          <w:rPr>
            <w:rStyle w:val="Hyperlink"/>
            <w:rFonts w:ascii="Times New Roman" w:hAnsi="Times New Roman" w:cs="Times New Roman"/>
            <w:sz w:val="24"/>
            <w:szCs w:val="24"/>
            <w:bdr w:val="none" w:sz="0" w:space="0" w:color="auto" w:frame="1"/>
            <w:shd w:val="clear" w:color="auto" w:fill="FFFFFF"/>
          </w:rPr>
          <w:t>Dancing Raisins</w:t>
        </w:r>
      </w:hyperlink>
      <w:r w:rsidR="00375D2C" w:rsidRPr="00375D2C">
        <w:rPr>
          <w:rFonts w:ascii="Times New Roman" w:hAnsi="Times New Roman" w:cs="Times New Roman"/>
          <w:color w:val="000000"/>
          <w:sz w:val="24"/>
          <w:szCs w:val="24"/>
          <w:shd w:val="clear" w:color="auto" w:fill="FFFFFF"/>
        </w:rPr>
        <w:t> (1:07)</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22" w:tgtFrame="_blank" w:history="1">
        <w:r w:rsidR="00375D2C" w:rsidRPr="00375D2C">
          <w:rPr>
            <w:rStyle w:val="Hyperlink"/>
            <w:rFonts w:ascii="Times New Roman" w:hAnsi="Times New Roman" w:cs="Times New Roman"/>
            <w:sz w:val="24"/>
            <w:szCs w:val="24"/>
            <w:bdr w:val="none" w:sz="0" w:space="0" w:color="auto" w:frame="1"/>
            <w:shd w:val="clear" w:color="auto" w:fill="FFFFFF"/>
          </w:rPr>
          <w:t>Density: An Intensive Property ctr</w:t>
        </w:r>
      </w:hyperlink>
      <w:r w:rsidR="00375D2C" w:rsidRPr="00375D2C">
        <w:rPr>
          <w:rFonts w:ascii="Times New Roman" w:hAnsi="Times New Roman" w:cs="Times New Roman"/>
          <w:color w:val="000000"/>
          <w:sz w:val="24"/>
          <w:szCs w:val="24"/>
          <w:shd w:val="clear" w:color="auto" w:fill="FFFFFF"/>
        </w:rPr>
        <w:t> (1:12) ... Beware of Whacky Scientists!</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23" w:tgtFrame="_blank" w:history="1">
        <w:r w:rsidR="00375D2C" w:rsidRPr="00375D2C">
          <w:rPr>
            <w:rStyle w:val="Hyperlink"/>
            <w:rFonts w:ascii="Times New Roman" w:hAnsi="Times New Roman" w:cs="Times New Roman"/>
            <w:sz w:val="24"/>
            <w:szCs w:val="24"/>
            <w:bdr w:val="none" w:sz="0" w:space="0" w:color="auto" w:frame="1"/>
            <w:shd w:val="clear" w:color="auto" w:fill="FFFFFF"/>
          </w:rPr>
          <w:t>Physical Versus Chemical Properties ctr</w:t>
        </w:r>
      </w:hyperlink>
      <w:r w:rsidR="00375D2C" w:rsidRPr="00375D2C">
        <w:rPr>
          <w:rFonts w:ascii="Times New Roman" w:hAnsi="Times New Roman" w:cs="Times New Roman"/>
          <w:color w:val="000000"/>
          <w:sz w:val="24"/>
          <w:szCs w:val="24"/>
          <w:shd w:val="clear" w:color="auto" w:fill="FFFFFF"/>
        </w:rPr>
        <w:t> (2:36) Discussion &amp; "Burning Water"</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24" w:tgtFrame="_blank" w:history="1">
        <w:r w:rsidR="00375D2C" w:rsidRPr="00375D2C">
          <w:rPr>
            <w:rStyle w:val="Hyperlink"/>
            <w:rFonts w:ascii="Times New Roman" w:hAnsi="Times New Roman" w:cs="Times New Roman"/>
            <w:sz w:val="24"/>
            <w:szCs w:val="24"/>
            <w:bdr w:val="none" w:sz="0" w:space="0" w:color="auto" w:frame="1"/>
            <w:shd w:val="clear" w:color="auto" w:fill="FFFFFF"/>
          </w:rPr>
          <w:t>Physical Versus Chemical Changes LAB ctr</w:t>
        </w:r>
      </w:hyperlink>
      <w:r w:rsidR="00375D2C" w:rsidRPr="00375D2C">
        <w:rPr>
          <w:rFonts w:ascii="Times New Roman" w:hAnsi="Times New Roman" w:cs="Times New Roman"/>
          <w:color w:val="000000"/>
          <w:sz w:val="24"/>
          <w:szCs w:val="24"/>
          <w:shd w:val="clear" w:color="auto" w:fill="FFFFFF"/>
        </w:rPr>
        <w:t> (5:01) ... demonstrations (part 1)</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25" w:tgtFrame="_blank" w:history="1">
        <w:r w:rsidR="00375D2C" w:rsidRPr="00375D2C">
          <w:rPr>
            <w:rStyle w:val="Hyperlink"/>
            <w:rFonts w:ascii="Times New Roman" w:hAnsi="Times New Roman" w:cs="Times New Roman"/>
            <w:sz w:val="24"/>
            <w:szCs w:val="24"/>
            <w:bdr w:val="none" w:sz="0" w:space="0" w:color="auto" w:frame="1"/>
            <w:shd w:val="clear" w:color="auto" w:fill="FFFFFF"/>
          </w:rPr>
          <w:t>Physical Versus Chemical Changes LAB ctr</w:t>
        </w:r>
      </w:hyperlink>
      <w:r w:rsidR="00375D2C" w:rsidRPr="00375D2C">
        <w:rPr>
          <w:rFonts w:ascii="Times New Roman" w:hAnsi="Times New Roman" w:cs="Times New Roman"/>
          <w:color w:val="000000"/>
          <w:sz w:val="24"/>
          <w:szCs w:val="24"/>
          <w:shd w:val="clear" w:color="auto" w:fill="FFFFFF"/>
        </w:rPr>
        <w:t> (5:04) ... demonstrations (part 2)</w:t>
      </w:r>
      <w:r w:rsidR="00375D2C" w:rsidRPr="00375D2C">
        <w:rPr>
          <w:rFonts w:ascii="Times New Roman" w:hAnsi="Times New Roman" w:cs="Times New Roman"/>
          <w:color w:val="000000"/>
          <w:sz w:val="24"/>
          <w:szCs w:val="24"/>
        </w:rPr>
        <w:br/>
      </w:r>
      <w:r w:rsidR="00375D2C" w:rsidRPr="00375D2C">
        <w:rPr>
          <w:rFonts w:ascii="Times New Roman" w:hAnsi="Times New Roman" w:cs="Times New Roman"/>
          <w:color w:val="000000"/>
          <w:sz w:val="24"/>
          <w:szCs w:val="24"/>
        </w:rPr>
        <w:br/>
      </w:r>
      <w:hyperlink r:id="rId26" w:tgtFrame="_blank" w:history="1">
        <w:r w:rsidR="00375D2C" w:rsidRPr="00375D2C">
          <w:rPr>
            <w:rStyle w:val="Hyperlink"/>
            <w:rFonts w:ascii="Times New Roman" w:hAnsi="Times New Roman" w:cs="Times New Roman"/>
            <w:sz w:val="24"/>
            <w:szCs w:val="24"/>
            <w:bdr w:val="none" w:sz="0" w:space="0" w:color="auto" w:frame="1"/>
            <w:shd w:val="clear" w:color="auto" w:fill="FFFFFF"/>
          </w:rPr>
          <w:t>Separating Mixtures: Distillation ctr</w:t>
        </w:r>
      </w:hyperlink>
      <w:r w:rsidR="00375D2C" w:rsidRPr="00375D2C">
        <w:rPr>
          <w:rFonts w:ascii="Times New Roman" w:hAnsi="Times New Roman" w:cs="Times New Roman"/>
          <w:color w:val="000000"/>
          <w:sz w:val="24"/>
          <w:szCs w:val="24"/>
          <w:shd w:val="clear" w:color="auto" w:fill="FFFFFF"/>
        </w:rPr>
        <w:t> (2:32)</w:t>
      </w:r>
    </w:p>
    <w:p w14:paraId="32B05D7A" w14:textId="77777777" w:rsidR="002E5C04" w:rsidRDefault="002E5C04" w:rsidP="00256270">
      <w:pPr>
        <w:spacing w:after="0" w:line="240" w:lineRule="auto"/>
        <w:rPr>
          <w:rFonts w:ascii="Times New Roman" w:hAnsi="Times New Roman" w:cs="Times New Roman"/>
          <w:color w:val="000000"/>
          <w:sz w:val="24"/>
          <w:szCs w:val="24"/>
          <w:shd w:val="clear" w:color="auto" w:fill="FFFFFF"/>
        </w:rPr>
      </w:pPr>
    </w:p>
    <w:p w14:paraId="34096589" w14:textId="41FB8E0E" w:rsidR="00C118F8" w:rsidRDefault="003C30EB" w:rsidP="00256270">
      <w:pPr>
        <w:spacing w:after="0" w:line="240" w:lineRule="auto"/>
        <w:rPr>
          <w:rFonts w:ascii="Times New Roman" w:hAnsi="Times New Roman" w:cs="Times New Roman"/>
          <w:color w:val="000000"/>
          <w:sz w:val="24"/>
          <w:szCs w:val="24"/>
        </w:rPr>
      </w:pPr>
      <w:hyperlink r:id="rId27" w:history="1">
        <w:r w:rsidRPr="003C30EB">
          <w:rPr>
            <w:rStyle w:val="Hyperlink"/>
            <w:rFonts w:ascii="Times New Roman" w:hAnsi="Times New Roman" w:cs="Times New Roman"/>
            <w:sz w:val="24"/>
            <w:szCs w:val="24"/>
          </w:rPr>
          <w:t>http://somup.com/c0jwYeA4Sw</w:t>
        </w:r>
      </w:hyperlink>
      <w:r w:rsidRPr="003C30EB">
        <w:rPr>
          <w:sz w:val="24"/>
          <w:szCs w:val="24"/>
        </w:rPr>
        <w:t xml:space="preserve"> </w:t>
      </w:r>
      <w:r w:rsidR="002E5C04">
        <w:rPr>
          <w:rFonts w:ascii="Times New Roman" w:hAnsi="Times New Roman" w:cs="Times New Roman"/>
          <w:color w:val="000000"/>
          <w:sz w:val="24"/>
          <w:szCs w:val="24"/>
        </w:rPr>
        <w:t>Definite Proportions Class Notes (4:56)</w:t>
      </w:r>
    </w:p>
    <w:p w14:paraId="0FCCD129" w14:textId="77777777" w:rsidR="00C118F8" w:rsidRDefault="00C118F8" w:rsidP="00256270">
      <w:pPr>
        <w:spacing w:after="0" w:line="240" w:lineRule="auto"/>
        <w:rPr>
          <w:rFonts w:ascii="Times New Roman" w:hAnsi="Times New Roman" w:cs="Times New Roman"/>
          <w:color w:val="000000"/>
          <w:sz w:val="24"/>
          <w:szCs w:val="24"/>
        </w:rPr>
      </w:pPr>
    </w:p>
    <w:p w14:paraId="3F80C958" w14:textId="77777777" w:rsidR="00C118F8" w:rsidRPr="00E303B3" w:rsidRDefault="00C118F8" w:rsidP="00C118F8">
      <w:pPr>
        <w:rPr>
          <w:rFonts w:ascii="Times New Roman" w:hAnsi="Times New Roman" w:cs="Times New Roman"/>
          <w:sz w:val="24"/>
          <w:szCs w:val="24"/>
        </w:rPr>
      </w:pPr>
      <w:r w:rsidRPr="00E303B3">
        <w:rPr>
          <w:rFonts w:ascii="Times New Roman" w:hAnsi="Times New Roman" w:cs="Times New Roman"/>
          <w:sz w:val="24"/>
          <w:szCs w:val="24"/>
        </w:rPr>
        <w:t xml:space="preserve">AGES (Problem Solving Method) </w:t>
      </w:r>
      <w:hyperlink r:id="rId28" w:history="1">
        <w:r w:rsidRPr="00E303B3">
          <w:rPr>
            <w:rStyle w:val="Hyperlink"/>
            <w:rFonts w:ascii="Times New Roman" w:hAnsi="Times New Roman" w:cs="Times New Roman"/>
            <w:sz w:val="24"/>
            <w:szCs w:val="24"/>
          </w:rPr>
          <w:t>http://somup.com/crnlDND2dj</w:t>
        </w:r>
      </w:hyperlink>
      <w:r w:rsidRPr="00E303B3">
        <w:rPr>
          <w:rFonts w:ascii="Times New Roman" w:hAnsi="Times New Roman" w:cs="Times New Roman"/>
          <w:sz w:val="24"/>
          <w:szCs w:val="24"/>
        </w:rPr>
        <w:t xml:space="preserve"> (5:45)</w:t>
      </w:r>
    </w:p>
    <w:p w14:paraId="7A215E91" w14:textId="67890D36" w:rsidR="00375D2C" w:rsidRPr="00375D2C" w:rsidRDefault="00375D2C" w:rsidP="00256270">
      <w:pPr>
        <w:spacing w:after="0" w:line="240" w:lineRule="auto"/>
        <w:rPr>
          <w:rFonts w:ascii="Times New Roman" w:eastAsia="Times New Roman" w:hAnsi="Times New Roman" w:cs="Times New Roman"/>
          <w:color w:val="000000"/>
          <w:sz w:val="24"/>
          <w:szCs w:val="24"/>
        </w:rPr>
      </w:pPr>
      <w:r w:rsidRPr="00375D2C">
        <w:rPr>
          <w:rFonts w:ascii="Times New Roman" w:hAnsi="Times New Roman" w:cs="Times New Roman"/>
          <w:color w:val="000000"/>
          <w:sz w:val="24"/>
          <w:szCs w:val="24"/>
        </w:rPr>
        <w:br/>
      </w:r>
      <w:r w:rsidRPr="00375D2C">
        <w:rPr>
          <w:rFonts w:ascii="Times New Roman" w:hAnsi="Times New Roman" w:cs="Times New Roman"/>
          <w:color w:val="000000"/>
          <w:sz w:val="24"/>
          <w:szCs w:val="24"/>
        </w:rPr>
        <w:br/>
      </w:r>
      <w:hyperlink r:id="rId29" w:tgtFrame="_blank" w:history="1">
        <w:r w:rsidRPr="00375D2C">
          <w:rPr>
            <w:rStyle w:val="Hyperlink"/>
            <w:rFonts w:ascii="Times New Roman" w:hAnsi="Times New Roman" w:cs="Times New Roman"/>
            <w:sz w:val="24"/>
            <w:szCs w:val="24"/>
            <w:bdr w:val="none" w:sz="0" w:space="0" w:color="auto" w:frame="1"/>
            <w:shd w:val="clear" w:color="auto" w:fill="FFFFFF"/>
          </w:rPr>
          <w:t>New Creation 2 Corinthians 5:17</w:t>
        </w:r>
      </w:hyperlink>
      <w:r w:rsidRPr="00375D2C">
        <w:rPr>
          <w:rFonts w:ascii="Times New Roman" w:hAnsi="Times New Roman" w:cs="Times New Roman"/>
          <w:color w:val="000000"/>
          <w:sz w:val="24"/>
          <w:szCs w:val="24"/>
          <w:shd w:val="clear" w:color="auto" w:fill="FFFFFF"/>
        </w:rPr>
        <w:t> (5:23)</w:t>
      </w:r>
    </w:p>
    <w:sectPr w:rsidR="00375D2C" w:rsidRPr="00375D2C" w:rsidSect="00C51D6E">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63E0" w14:textId="77777777" w:rsidR="00FF7986" w:rsidRDefault="00FF7986" w:rsidP="00A019F3">
      <w:pPr>
        <w:spacing w:after="0" w:line="240" w:lineRule="auto"/>
      </w:pPr>
      <w:r>
        <w:separator/>
      </w:r>
    </w:p>
  </w:endnote>
  <w:endnote w:type="continuationSeparator" w:id="0">
    <w:p w14:paraId="1DF5667B" w14:textId="77777777" w:rsidR="00FF7986" w:rsidRDefault="00FF7986" w:rsidP="00A01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429163"/>
      <w:docPartObj>
        <w:docPartGallery w:val="Page Numbers (Bottom of Page)"/>
        <w:docPartUnique/>
      </w:docPartObj>
    </w:sdtPr>
    <w:sdtEndPr>
      <w:rPr>
        <w:rFonts w:ascii="Times New Roman" w:hAnsi="Times New Roman" w:cs="Times New Roman"/>
        <w:i/>
        <w:noProof/>
        <w:sz w:val="24"/>
        <w:szCs w:val="24"/>
      </w:rPr>
    </w:sdtEndPr>
    <w:sdtContent>
      <w:p w14:paraId="619DD75E" w14:textId="56313463" w:rsidR="002D30A5" w:rsidRPr="002D30A5" w:rsidRDefault="002D30A5" w:rsidP="002D30A5">
        <w:pPr>
          <w:pStyle w:val="Footer"/>
          <w:rPr>
            <w:rFonts w:ascii="Times New Roman" w:hAnsi="Times New Roman" w:cs="Times New Roman"/>
            <w:i/>
            <w:sz w:val="24"/>
            <w:szCs w:val="24"/>
          </w:rPr>
        </w:pPr>
        <w:r w:rsidRPr="002D30A5">
          <w:rPr>
            <w:rFonts w:ascii="Times New Roman" w:hAnsi="Times New Roman" w:cs="Times New Roman"/>
            <w:i/>
            <w:sz w:val="24"/>
            <w:szCs w:val="24"/>
          </w:rPr>
          <w:t>Chemistry</w:t>
        </w:r>
        <w:r w:rsidRPr="002D30A5">
          <w:rPr>
            <w:rFonts w:ascii="Times New Roman" w:hAnsi="Times New Roman" w:cs="Times New Roman"/>
            <w:i/>
            <w:sz w:val="24"/>
            <w:szCs w:val="24"/>
          </w:rPr>
          <w:tab/>
        </w:r>
        <w:r w:rsidRPr="002D30A5">
          <w:rPr>
            <w:rFonts w:ascii="Times New Roman" w:hAnsi="Times New Roman" w:cs="Times New Roman"/>
            <w:i/>
            <w:sz w:val="24"/>
            <w:szCs w:val="24"/>
          </w:rPr>
          <w:fldChar w:fldCharType="begin"/>
        </w:r>
        <w:r w:rsidRPr="002D30A5">
          <w:rPr>
            <w:rFonts w:ascii="Times New Roman" w:hAnsi="Times New Roman" w:cs="Times New Roman"/>
            <w:i/>
            <w:sz w:val="24"/>
            <w:szCs w:val="24"/>
          </w:rPr>
          <w:instrText xml:space="preserve"> PAGE   \* MERGEFORMAT </w:instrText>
        </w:r>
        <w:r w:rsidRPr="002D30A5">
          <w:rPr>
            <w:rFonts w:ascii="Times New Roman" w:hAnsi="Times New Roman" w:cs="Times New Roman"/>
            <w:i/>
            <w:sz w:val="24"/>
            <w:szCs w:val="24"/>
          </w:rPr>
          <w:fldChar w:fldCharType="separate"/>
        </w:r>
        <w:r w:rsidR="00381B34">
          <w:rPr>
            <w:rFonts w:ascii="Times New Roman" w:hAnsi="Times New Roman" w:cs="Times New Roman"/>
            <w:i/>
            <w:noProof/>
            <w:sz w:val="24"/>
            <w:szCs w:val="24"/>
          </w:rPr>
          <w:t>20</w:t>
        </w:r>
        <w:r w:rsidRPr="002D30A5">
          <w:rPr>
            <w:rFonts w:ascii="Times New Roman" w:hAnsi="Times New Roman" w:cs="Times New Roman"/>
            <w:i/>
            <w:noProof/>
            <w:sz w:val="24"/>
            <w:szCs w:val="24"/>
          </w:rPr>
          <w:fldChar w:fldCharType="end"/>
        </w:r>
        <w:r w:rsidR="001F36FA">
          <w:rPr>
            <w:rFonts w:ascii="Times New Roman" w:hAnsi="Times New Roman" w:cs="Times New Roman"/>
            <w:i/>
            <w:noProof/>
            <w:sz w:val="24"/>
            <w:szCs w:val="24"/>
          </w:rPr>
          <w:tab/>
        </w:r>
        <w:r w:rsidR="00081800">
          <w:rPr>
            <w:rFonts w:ascii="Times New Roman" w:hAnsi="Times New Roman" w:cs="Times New Roman"/>
            <w:i/>
            <w:noProof/>
            <w:sz w:val="24"/>
            <w:szCs w:val="24"/>
          </w:rPr>
          <w:t>Learning CTR Online</w:t>
        </w:r>
      </w:p>
    </w:sdtContent>
  </w:sdt>
  <w:p w14:paraId="7F5C11E1" w14:textId="77777777" w:rsidR="002D30A5" w:rsidRDefault="002D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5BE9" w14:textId="77777777" w:rsidR="00FF7986" w:rsidRDefault="00FF7986" w:rsidP="00A019F3">
      <w:pPr>
        <w:spacing w:after="0" w:line="240" w:lineRule="auto"/>
      </w:pPr>
      <w:r>
        <w:separator/>
      </w:r>
    </w:p>
  </w:footnote>
  <w:footnote w:type="continuationSeparator" w:id="0">
    <w:p w14:paraId="61709DC1" w14:textId="77777777" w:rsidR="00FF7986" w:rsidRDefault="00FF7986" w:rsidP="00A01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9DAA3" w14:textId="1CA64C77" w:rsidR="00A019F3" w:rsidRPr="00A019F3" w:rsidRDefault="00B4008A">
    <w:pPr>
      <w:pStyle w:val="Header"/>
      <w:rPr>
        <w:rFonts w:ascii="Times New Roman" w:hAnsi="Times New Roman" w:cs="Times New Roman"/>
        <w:i/>
        <w:sz w:val="24"/>
        <w:szCs w:val="24"/>
      </w:rPr>
    </w:pPr>
    <w:r>
      <w:rPr>
        <w:rFonts w:ascii="Times New Roman" w:hAnsi="Times New Roman" w:cs="Times New Roman"/>
        <w:i/>
        <w:sz w:val="24"/>
        <w:szCs w:val="24"/>
      </w:rPr>
      <w:t xml:space="preserve">Week </w:t>
    </w:r>
    <w:r w:rsidR="0000180D">
      <w:rPr>
        <w:rFonts w:ascii="Times New Roman" w:hAnsi="Times New Roman" w:cs="Times New Roman"/>
        <w:i/>
        <w:sz w:val="24"/>
        <w:szCs w:val="24"/>
      </w:rPr>
      <w:t>2</w:t>
    </w:r>
    <w:r w:rsidR="00A019F3" w:rsidRPr="00A019F3">
      <w:rPr>
        <w:rFonts w:ascii="Times New Roman" w:hAnsi="Times New Roman" w:cs="Times New Roman"/>
        <w:i/>
        <w:sz w:val="24"/>
        <w:szCs w:val="24"/>
      </w:rPr>
      <w:ptab w:relativeTo="margin" w:alignment="center" w:leader="none"/>
    </w:r>
    <w:r w:rsidR="00A019F3" w:rsidRPr="00A019F3">
      <w:rPr>
        <w:rFonts w:ascii="Times New Roman" w:hAnsi="Times New Roman" w:cs="Times New Roman"/>
        <w:i/>
        <w:sz w:val="24"/>
        <w:szCs w:val="24"/>
      </w:rPr>
      <w:t xml:space="preserve">Chapter </w:t>
    </w:r>
    <w:r w:rsidR="0000180D">
      <w:rPr>
        <w:rFonts w:ascii="Times New Roman" w:hAnsi="Times New Roman" w:cs="Times New Roman"/>
        <w:i/>
        <w:sz w:val="24"/>
        <w:szCs w:val="24"/>
      </w:rPr>
      <w:t>2</w:t>
    </w:r>
    <w:r w:rsidR="00A019F3" w:rsidRPr="00A019F3">
      <w:rPr>
        <w:rFonts w:ascii="Times New Roman" w:hAnsi="Times New Roman" w:cs="Times New Roman"/>
        <w:i/>
        <w:sz w:val="24"/>
        <w:szCs w:val="24"/>
      </w:rPr>
      <w:ptab w:relativeTo="margin" w:alignment="right" w:leader="none"/>
    </w:r>
    <w:r w:rsidR="0000180D">
      <w:rPr>
        <w:rFonts w:ascii="Times New Roman" w:hAnsi="Times New Roman" w:cs="Times New Roman"/>
        <w:i/>
        <w:sz w:val="24"/>
        <w:szCs w:val="24"/>
      </w:rPr>
      <w:t>Matter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36CE"/>
    <w:multiLevelType w:val="multilevel"/>
    <w:tmpl w:val="86F4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FE6333"/>
    <w:multiLevelType w:val="multilevel"/>
    <w:tmpl w:val="EE4E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A64896"/>
    <w:multiLevelType w:val="hybridMultilevel"/>
    <w:tmpl w:val="DCCAD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2145F"/>
    <w:multiLevelType w:val="hybridMultilevel"/>
    <w:tmpl w:val="764EF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E3258C"/>
    <w:multiLevelType w:val="multilevel"/>
    <w:tmpl w:val="435A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A5C6B"/>
    <w:multiLevelType w:val="hybridMultilevel"/>
    <w:tmpl w:val="91087B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B67D91"/>
    <w:multiLevelType w:val="multilevel"/>
    <w:tmpl w:val="FAE8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B36689"/>
    <w:multiLevelType w:val="multilevel"/>
    <w:tmpl w:val="E78C6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6C184C"/>
    <w:multiLevelType w:val="multilevel"/>
    <w:tmpl w:val="C35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B046C4"/>
    <w:multiLevelType w:val="multilevel"/>
    <w:tmpl w:val="19E03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8C4942"/>
    <w:multiLevelType w:val="multilevel"/>
    <w:tmpl w:val="45F0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F1DD8"/>
    <w:multiLevelType w:val="hybridMultilevel"/>
    <w:tmpl w:val="5A840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FD611F"/>
    <w:multiLevelType w:val="multilevel"/>
    <w:tmpl w:val="3644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576179"/>
    <w:multiLevelType w:val="hybridMultilevel"/>
    <w:tmpl w:val="4F140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D4FB1"/>
    <w:multiLevelType w:val="multilevel"/>
    <w:tmpl w:val="DF0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8522586">
    <w:abstractNumId w:val="10"/>
  </w:num>
  <w:num w:numId="2" w16cid:durableId="555163759">
    <w:abstractNumId w:val="3"/>
  </w:num>
  <w:num w:numId="3" w16cid:durableId="454250876">
    <w:abstractNumId w:val="4"/>
  </w:num>
  <w:num w:numId="4" w16cid:durableId="253784679">
    <w:abstractNumId w:val="8"/>
  </w:num>
  <w:num w:numId="5" w16cid:durableId="1325813133">
    <w:abstractNumId w:val="14"/>
  </w:num>
  <w:num w:numId="6" w16cid:durableId="502862598">
    <w:abstractNumId w:val="1"/>
  </w:num>
  <w:num w:numId="7" w16cid:durableId="215747490">
    <w:abstractNumId w:val="7"/>
  </w:num>
  <w:num w:numId="8" w16cid:durableId="677195056">
    <w:abstractNumId w:val="12"/>
  </w:num>
  <w:num w:numId="9" w16cid:durableId="430515082">
    <w:abstractNumId w:val="9"/>
  </w:num>
  <w:num w:numId="10" w16cid:durableId="1337687594">
    <w:abstractNumId w:val="0"/>
  </w:num>
  <w:num w:numId="11" w16cid:durableId="465708420">
    <w:abstractNumId w:val="2"/>
  </w:num>
  <w:num w:numId="12" w16cid:durableId="1727222781">
    <w:abstractNumId w:val="11"/>
  </w:num>
  <w:num w:numId="13" w16cid:durableId="849762869">
    <w:abstractNumId w:val="13"/>
  </w:num>
  <w:num w:numId="14" w16cid:durableId="1064452206">
    <w:abstractNumId w:val="5"/>
  </w:num>
  <w:num w:numId="15" w16cid:durableId="19859688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6"/>
    <w:rsid w:val="0000180D"/>
    <w:rsid w:val="0004103A"/>
    <w:rsid w:val="00081800"/>
    <w:rsid w:val="000F5854"/>
    <w:rsid w:val="001B7E5F"/>
    <w:rsid w:val="001C154E"/>
    <w:rsid w:val="001D0998"/>
    <w:rsid w:val="001F36FA"/>
    <w:rsid w:val="00224F98"/>
    <w:rsid w:val="00256270"/>
    <w:rsid w:val="00276CDD"/>
    <w:rsid w:val="00295902"/>
    <w:rsid w:val="00296E71"/>
    <w:rsid w:val="002B3E9D"/>
    <w:rsid w:val="002D30A5"/>
    <w:rsid w:val="002E5C04"/>
    <w:rsid w:val="002F1A05"/>
    <w:rsid w:val="0031091F"/>
    <w:rsid w:val="003303C2"/>
    <w:rsid w:val="00356A50"/>
    <w:rsid w:val="00375D2C"/>
    <w:rsid w:val="00381B34"/>
    <w:rsid w:val="003C30EB"/>
    <w:rsid w:val="0041681D"/>
    <w:rsid w:val="004D0F4F"/>
    <w:rsid w:val="0051609F"/>
    <w:rsid w:val="0052229A"/>
    <w:rsid w:val="00560189"/>
    <w:rsid w:val="00582F06"/>
    <w:rsid w:val="00587FB8"/>
    <w:rsid w:val="005954B6"/>
    <w:rsid w:val="005C7199"/>
    <w:rsid w:val="00602715"/>
    <w:rsid w:val="006446C5"/>
    <w:rsid w:val="006B23A8"/>
    <w:rsid w:val="0072209A"/>
    <w:rsid w:val="007A7EE9"/>
    <w:rsid w:val="007C0236"/>
    <w:rsid w:val="007D3D6D"/>
    <w:rsid w:val="007F736F"/>
    <w:rsid w:val="00857F8C"/>
    <w:rsid w:val="008A45D7"/>
    <w:rsid w:val="00933AE3"/>
    <w:rsid w:val="00973548"/>
    <w:rsid w:val="009C487D"/>
    <w:rsid w:val="009E6CA8"/>
    <w:rsid w:val="009F53E3"/>
    <w:rsid w:val="00A019F3"/>
    <w:rsid w:val="00A4439A"/>
    <w:rsid w:val="00B4008A"/>
    <w:rsid w:val="00BB42F7"/>
    <w:rsid w:val="00C118F8"/>
    <w:rsid w:val="00C25B20"/>
    <w:rsid w:val="00C45E9C"/>
    <w:rsid w:val="00C51D6E"/>
    <w:rsid w:val="00C6756D"/>
    <w:rsid w:val="00C70D4D"/>
    <w:rsid w:val="00D56F01"/>
    <w:rsid w:val="00D621A5"/>
    <w:rsid w:val="00D86A45"/>
    <w:rsid w:val="00D92056"/>
    <w:rsid w:val="00DD3375"/>
    <w:rsid w:val="00DE71DF"/>
    <w:rsid w:val="00E049F6"/>
    <w:rsid w:val="00E16F6A"/>
    <w:rsid w:val="00E25BAC"/>
    <w:rsid w:val="00E3388D"/>
    <w:rsid w:val="00E6782C"/>
    <w:rsid w:val="00EA3DE3"/>
    <w:rsid w:val="00F77962"/>
    <w:rsid w:val="00F95B0D"/>
    <w:rsid w:val="00FB2863"/>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4BF9"/>
  <w15:docId w15:val="{EB917EF5-CFFA-41E2-B141-B52DA4EE0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8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9F3"/>
  </w:style>
  <w:style w:type="paragraph" w:styleId="Footer">
    <w:name w:val="footer"/>
    <w:basedOn w:val="Normal"/>
    <w:link w:val="FooterChar"/>
    <w:uiPriority w:val="99"/>
    <w:unhideWhenUsed/>
    <w:rsid w:val="00A01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9F3"/>
  </w:style>
  <w:style w:type="paragraph" w:styleId="BalloonText">
    <w:name w:val="Balloon Text"/>
    <w:basedOn w:val="Normal"/>
    <w:link w:val="BalloonTextChar"/>
    <w:uiPriority w:val="99"/>
    <w:semiHidden/>
    <w:unhideWhenUsed/>
    <w:rsid w:val="00A01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F3"/>
    <w:rPr>
      <w:rFonts w:ascii="Tahoma" w:hAnsi="Tahoma" w:cs="Tahoma"/>
      <w:sz w:val="16"/>
      <w:szCs w:val="16"/>
    </w:rPr>
  </w:style>
  <w:style w:type="paragraph" w:customStyle="1" w:styleId="bb-li">
    <w:name w:val="bb-li"/>
    <w:basedOn w:val="Normal"/>
    <w:rsid w:val="00B40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b-base">
    <w:name w:val="bb-base"/>
    <w:basedOn w:val="DefaultParagraphFont"/>
    <w:rsid w:val="00B4008A"/>
  </w:style>
  <w:style w:type="paragraph" w:styleId="ListParagraph">
    <w:name w:val="List Paragraph"/>
    <w:basedOn w:val="Normal"/>
    <w:uiPriority w:val="34"/>
    <w:qFormat/>
    <w:rsid w:val="00B4008A"/>
    <w:pPr>
      <w:ind w:left="720"/>
      <w:contextualSpacing/>
    </w:pPr>
  </w:style>
  <w:style w:type="character" w:styleId="Hyperlink">
    <w:name w:val="Hyperlink"/>
    <w:basedOn w:val="DefaultParagraphFont"/>
    <w:uiPriority w:val="99"/>
    <w:unhideWhenUsed/>
    <w:rsid w:val="00B4008A"/>
    <w:rPr>
      <w:color w:val="0000FF" w:themeColor="hyperlink"/>
      <w:u w:val="single"/>
    </w:rPr>
  </w:style>
  <w:style w:type="character" w:styleId="UnresolvedMention">
    <w:name w:val="Unresolved Mention"/>
    <w:basedOn w:val="DefaultParagraphFont"/>
    <w:uiPriority w:val="99"/>
    <w:semiHidden/>
    <w:unhideWhenUsed/>
    <w:rsid w:val="00B4008A"/>
    <w:rPr>
      <w:color w:val="605E5C"/>
      <w:shd w:val="clear" w:color="auto" w:fill="E1DFDD"/>
    </w:rPr>
  </w:style>
  <w:style w:type="character" w:styleId="FollowedHyperlink">
    <w:name w:val="FollowedHyperlink"/>
    <w:basedOn w:val="DefaultParagraphFont"/>
    <w:uiPriority w:val="99"/>
    <w:semiHidden/>
    <w:unhideWhenUsed/>
    <w:rsid w:val="00C51D6E"/>
    <w:rPr>
      <w:color w:val="800080" w:themeColor="followedHyperlink"/>
      <w:u w:val="single"/>
    </w:rPr>
  </w:style>
  <w:style w:type="character" w:styleId="Strong">
    <w:name w:val="Strong"/>
    <w:basedOn w:val="DefaultParagraphFont"/>
    <w:uiPriority w:val="22"/>
    <w:qFormat/>
    <w:rsid w:val="00D621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9211">
      <w:bodyDiv w:val="1"/>
      <w:marLeft w:val="0"/>
      <w:marRight w:val="0"/>
      <w:marTop w:val="0"/>
      <w:marBottom w:val="0"/>
      <w:divBdr>
        <w:top w:val="none" w:sz="0" w:space="0" w:color="auto"/>
        <w:left w:val="none" w:sz="0" w:space="0" w:color="auto"/>
        <w:bottom w:val="none" w:sz="0" w:space="0" w:color="auto"/>
        <w:right w:val="none" w:sz="0" w:space="0" w:color="auto"/>
      </w:divBdr>
    </w:div>
    <w:div w:id="423499753">
      <w:bodyDiv w:val="1"/>
      <w:marLeft w:val="0"/>
      <w:marRight w:val="0"/>
      <w:marTop w:val="0"/>
      <w:marBottom w:val="0"/>
      <w:divBdr>
        <w:top w:val="none" w:sz="0" w:space="0" w:color="auto"/>
        <w:left w:val="none" w:sz="0" w:space="0" w:color="auto"/>
        <w:bottom w:val="none" w:sz="0" w:space="0" w:color="auto"/>
        <w:right w:val="none" w:sz="0" w:space="0" w:color="auto"/>
      </w:divBdr>
    </w:div>
    <w:div w:id="925190596">
      <w:bodyDiv w:val="1"/>
      <w:marLeft w:val="0"/>
      <w:marRight w:val="0"/>
      <w:marTop w:val="0"/>
      <w:marBottom w:val="0"/>
      <w:divBdr>
        <w:top w:val="none" w:sz="0" w:space="0" w:color="auto"/>
        <w:left w:val="none" w:sz="0" w:space="0" w:color="auto"/>
        <w:bottom w:val="none" w:sz="0" w:space="0" w:color="auto"/>
        <w:right w:val="none" w:sz="0" w:space="0" w:color="auto"/>
      </w:divBdr>
      <w:divsChild>
        <w:div w:id="179514495">
          <w:marLeft w:val="0"/>
          <w:marRight w:val="0"/>
          <w:marTop w:val="0"/>
          <w:marBottom w:val="0"/>
          <w:divBdr>
            <w:top w:val="none" w:sz="0" w:space="0" w:color="auto"/>
            <w:left w:val="none" w:sz="0" w:space="0" w:color="auto"/>
            <w:bottom w:val="none" w:sz="0" w:space="0" w:color="auto"/>
            <w:right w:val="none" w:sz="0" w:space="0" w:color="auto"/>
          </w:divBdr>
        </w:div>
      </w:divsChild>
    </w:div>
    <w:div w:id="1535577335">
      <w:bodyDiv w:val="1"/>
      <w:marLeft w:val="0"/>
      <w:marRight w:val="0"/>
      <w:marTop w:val="0"/>
      <w:marBottom w:val="0"/>
      <w:divBdr>
        <w:top w:val="none" w:sz="0" w:space="0" w:color="auto"/>
        <w:left w:val="none" w:sz="0" w:space="0" w:color="auto"/>
        <w:bottom w:val="none" w:sz="0" w:space="0" w:color="auto"/>
        <w:right w:val="none" w:sz="0" w:space="0" w:color="auto"/>
      </w:divBdr>
    </w:div>
    <w:div w:id="1661807603">
      <w:bodyDiv w:val="1"/>
      <w:marLeft w:val="0"/>
      <w:marRight w:val="0"/>
      <w:marTop w:val="0"/>
      <w:marBottom w:val="0"/>
      <w:divBdr>
        <w:top w:val="none" w:sz="0" w:space="0" w:color="auto"/>
        <w:left w:val="none" w:sz="0" w:space="0" w:color="auto"/>
        <w:bottom w:val="none" w:sz="0" w:space="0" w:color="auto"/>
        <w:right w:val="none" w:sz="0" w:space="0" w:color="auto"/>
      </w:divBdr>
      <w:divsChild>
        <w:div w:id="736589171">
          <w:marLeft w:val="0"/>
          <w:marRight w:val="0"/>
          <w:marTop w:val="0"/>
          <w:marBottom w:val="0"/>
          <w:divBdr>
            <w:top w:val="none" w:sz="0" w:space="0" w:color="auto"/>
            <w:left w:val="none" w:sz="0" w:space="0" w:color="auto"/>
            <w:bottom w:val="none" w:sz="0" w:space="0" w:color="auto"/>
            <w:right w:val="none" w:sz="0" w:space="0" w:color="auto"/>
          </w:divBdr>
        </w:div>
      </w:divsChild>
    </w:div>
    <w:div w:id="1681394851">
      <w:bodyDiv w:val="1"/>
      <w:marLeft w:val="0"/>
      <w:marRight w:val="0"/>
      <w:marTop w:val="0"/>
      <w:marBottom w:val="0"/>
      <w:divBdr>
        <w:top w:val="none" w:sz="0" w:space="0" w:color="auto"/>
        <w:left w:val="none" w:sz="0" w:space="0" w:color="auto"/>
        <w:bottom w:val="none" w:sz="0" w:space="0" w:color="auto"/>
        <w:right w:val="none" w:sz="0" w:space="0" w:color="auto"/>
      </w:divBdr>
    </w:div>
    <w:div w:id="1771511614">
      <w:bodyDiv w:val="1"/>
      <w:marLeft w:val="0"/>
      <w:marRight w:val="0"/>
      <w:marTop w:val="0"/>
      <w:marBottom w:val="0"/>
      <w:divBdr>
        <w:top w:val="none" w:sz="0" w:space="0" w:color="auto"/>
        <w:left w:val="none" w:sz="0" w:space="0" w:color="auto"/>
        <w:bottom w:val="none" w:sz="0" w:space="0" w:color="auto"/>
        <w:right w:val="none" w:sz="0" w:space="0" w:color="auto"/>
      </w:divBdr>
    </w:div>
    <w:div w:id="20170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omup.com/cFQQFOVScd" TargetMode="External"/><Relationship Id="rId18" Type="http://schemas.openxmlformats.org/officeDocument/2006/relationships/hyperlink" Target="https://screencast-o-matic.com/watch/cYfv3eBO4H" TargetMode="External"/><Relationship Id="rId26" Type="http://schemas.openxmlformats.org/officeDocument/2006/relationships/hyperlink" Target="https://screencast-o-matic.com/watch/cFfnDFDGtZ" TargetMode="External"/><Relationship Id="rId3" Type="http://schemas.openxmlformats.org/officeDocument/2006/relationships/settings" Target="settings.xml"/><Relationship Id="rId21" Type="http://schemas.openxmlformats.org/officeDocument/2006/relationships/hyperlink" Target="http://somup.com/cqjhonebqd" TargetMode="External"/><Relationship Id="rId7" Type="http://schemas.openxmlformats.org/officeDocument/2006/relationships/image" Target="media/image1.png"/><Relationship Id="rId12" Type="http://schemas.openxmlformats.org/officeDocument/2006/relationships/hyperlink" Target="https://www.pottersschool.org/asset/5D46A6821310897256087CFAC284936A/3/" TargetMode="External"/><Relationship Id="rId17" Type="http://schemas.openxmlformats.org/officeDocument/2006/relationships/hyperlink" Target="http://somup.com/cF6eq8nVpq" TargetMode="External"/><Relationship Id="rId25" Type="http://schemas.openxmlformats.org/officeDocument/2006/relationships/hyperlink" Target="http://somup.com/cFQiI3VRKY"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mup.com/cF6eq5nVpn" TargetMode="External"/><Relationship Id="rId20" Type="http://schemas.openxmlformats.org/officeDocument/2006/relationships/hyperlink" Target="http://somup.com/cFQi2FVRK8" TargetMode="External"/><Relationship Id="rId29" Type="http://schemas.openxmlformats.org/officeDocument/2006/relationships/hyperlink" Target="http://somup.com/cYhlqVjq3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ingctronline.com/devotional" TargetMode="External"/><Relationship Id="rId24" Type="http://schemas.openxmlformats.org/officeDocument/2006/relationships/hyperlink" Target="http://somup.com/cFQilMVRKj"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mup.com/cF660DnnJb" TargetMode="External"/><Relationship Id="rId23" Type="http://schemas.openxmlformats.org/officeDocument/2006/relationships/hyperlink" Target="http://somup.com/cFQio2VR7w" TargetMode="External"/><Relationship Id="rId28" Type="http://schemas.openxmlformats.org/officeDocument/2006/relationships/hyperlink" Target="http://somup.com/crnlDND2dj" TargetMode="External"/><Relationship Id="rId10" Type="http://schemas.openxmlformats.org/officeDocument/2006/relationships/hyperlink" Target="https://www.learningctronline.com/policies-conduct-integrity-plagiari" TargetMode="External"/><Relationship Id="rId19" Type="http://schemas.openxmlformats.org/officeDocument/2006/relationships/hyperlink" Target="http://somup.com/cF6XFbnn8Q"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earningctronline.com/courses" TargetMode="External"/><Relationship Id="rId14" Type="http://schemas.openxmlformats.org/officeDocument/2006/relationships/hyperlink" Target="https://www.pottersschool.org/asset/996D6C75B86F5F75665CF9CEFEC97867/0/" TargetMode="External"/><Relationship Id="rId22" Type="http://schemas.openxmlformats.org/officeDocument/2006/relationships/hyperlink" Target="http://somup.com/cFQi2CVR7o" TargetMode="External"/><Relationship Id="rId27" Type="http://schemas.openxmlformats.org/officeDocument/2006/relationships/hyperlink" Target="http://somup.com/c0jwYeA4Sw"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CRiesen</dc:creator>
  <cp:keywords/>
  <dc:description/>
  <cp:lastModifiedBy>Craig Riesen</cp:lastModifiedBy>
  <cp:revision>32</cp:revision>
  <cp:lastPrinted>2016-09-15T11:06:00Z</cp:lastPrinted>
  <dcterms:created xsi:type="dcterms:W3CDTF">2021-01-05T19:20:00Z</dcterms:created>
  <dcterms:modified xsi:type="dcterms:W3CDTF">2023-08-31T21:03:00Z</dcterms:modified>
</cp:coreProperties>
</file>