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1BF2C" w14:textId="77777777" w:rsidR="00366062" w:rsidRDefault="009127F4">
      <w:pPr>
        <w:pStyle w:val="Subtitle"/>
      </w:pPr>
      <w:r>
        <w:t>Modern Atomic Theory &amp; Probability</w:t>
      </w:r>
    </w:p>
    <w:p w14:paraId="12AFF917" w14:textId="77777777" w:rsidR="00366062" w:rsidRDefault="00366062">
      <w:pPr>
        <w:rPr>
          <w:sz w:val="16"/>
        </w:rPr>
      </w:pPr>
    </w:p>
    <w:p w14:paraId="03F3B5CF" w14:textId="77777777" w:rsidR="00366062" w:rsidRDefault="009127F4">
      <w:pPr>
        <w:tabs>
          <w:tab w:val="left" w:pos="1440"/>
          <w:tab w:val="left" w:pos="3600"/>
          <w:tab w:val="left" w:pos="5760"/>
        </w:tabs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ab/>
        <w:t>Target</w:t>
      </w:r>
      <w:r>
        <w:rPr>
          <w:sz w:val="24"/>
        </w:rPr>
        <w:tab/>
        <w:t>Pen, pencil or marker</w:t>
      </w:r>
    </w:p>
    <w:p w14:paraId="3792807F" w14:textId="77777777" w:rsidR="00366062" w:rsidRDefault="00366062">
      <w:pPr>
        <w:rPr>
          <w:sz w:val="16"/>
        </w:rPr>
      </w:pPr>
    </w:p>
    <w:p w14:paraId="0A5847C1" w14:textId="77777777" w:rsidR="00366062" w:rsidRDefault="009127F4">
      <w:pPr>
        <w:pStyle w:val="Heading1"/>
      </w:pPr>
      <w:r>
        <w:t>Procedures</w:t>
      </w:r>
    </w:p>
    <w:p w14:paraId="77C572C1" w14:textId="77777777" w:rsidR="00366062" w:rsidRDefault="00366062">
      <w:pPr>
        <w:rPr>
          <w:sz w:val="16"/>
        </w:rPr>
      </w:pPr>
    </w:p>
    <w:p w14:paraId="6CD0466E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Students can work with a partner or by themselves.</w:t>
      </w:r>
    </w:p>
    <w:p w14:paraId="0D2ACE98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Give each student or group a piece of scrap paper.</w:t>
      </w:r>
    </w:p>
    <w:p w14:paraId="3E444E99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Draw 3 concentric circles within each other to form a “target” with a bulls-eye.</w:t>
      </w:r>
    </w:p>
    <w:p w14:paraId="5D8811F5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Have students place their target on the floor face up.</w:t>
      </w:r>
    </w:p>
    <w:p w14:paraId="4825BDB1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Students may use a pen or a marker (markers are best)</w:t>
      </w:r>
    </w:p>
    <w:p w14:paraId="6AEB1966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Have students hold the marker at hip level and drop the marker aiming at the bulls-eye.</w:t>
      </w:r>
    </w:p>
    <w:p w14:paraId="583A3FAF" w14:textId="77777777" w:rsidR="00366062" w:rsidRDefault="009127F4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Perform 50 trials.</w:t>
      </w:r>
    </w:p>
    <w:p w14:paraId="4DAA107D" w14:textId="01FD5EB7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8E7A08" wp14:editId="1CB25F43">
                <wp:simplePos x="0" y="0"/>
                <wp:positionH relativeFrom="column">
                  <wp:posOffset>1280160</wp:posOffset>
                </wp:positionH>
                <wp:positionV relativeFrom="paragraph">
                  <wp:posOffset>88900</wp:posOffset>
                </wp:positionV>
                <wp:extent cx="2560320" cy="2194560"/>
                <wp:effectExtent l="0" t="0" r="0" b="0"/>
                <wp:wrapNone/>
                <wp:docPr id="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1945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9C849" id="Oval 32" o:spid="_x0000_s1026" style="position:absolute;margin-left:100.8pt;margin-top:7pt;width:201.6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" o:allowincell="f" filled="f"/>
            </w:pict>
          </mc:Fallback>
        </mc:AlternateContent>
      </w:r>
    </w:p>
    <w:p w14:paraId="1047652D" w14:textId="77777777" w:rsidR="00366062" w:rsidRDefault="00366062">
      <w:pPr>
        <w:rPr>
          <w:sz w:val="24"/>
        </w:rPr>
      </w:pPr>
    </w:p>
    <w:p w14:paraId="1E013A0E" w14:textId="571332FA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EC45DF" wp14:editId="407EAF2D">
                <wp:simplePos x="0" y="0"/>
                <wp:positionH relativeFrom="column">
                  <wp:posOffset>1737360</wp:posOffset>
                </wp:positionH>
                <wp:positionV relativeFrom="paragraph">
                  <wp:posOffset>104140</wp:posOffset>
                </wp:positionV>
                <wp:extent cx="1554480" cy="1463040"/>
                <wp:effectExtent l="0" t="0" r="0" b="0"/>
                <wp:wrapNone/>
                <wp:docPr id="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463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B5C6B6" id="Oval 31" o:spid="_x0000_s1026" style="position:absolute;margin-left:136.8pt;margin-top:8.2pt;width:122.4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" o:allowincell="f" filled="f"/>
            </w:pict>
          </mc:Fallback>
        </mc:AlternateContent>
      </w:r>
    </w:p>
    <w:p w14:paraId="301CE23C" w14:textId="77777777" w:rsidR="00366062" w:rsidRDefault="00366062">
      <w:pPr>
        <w:rPr>
          <w:sz w:val="24"/>
        </w:rPr>
      </w:pPr>
    </w:p>
    <w:p w14:paraId="5F1FE5A5" w14:textId="7754EF99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4141FE" wp14:editId="086A769C">
                <wp:simplePos x="0" y="0"/>
                <wp:positionH relativeFrom="column">
                  <wp:posOffset>2194560</wp:posOffset>
                </wp:positionH>
                <wp:positionV relativeFrom="paragraph">
                  <wp:posOffset>119380</wp:posOffset>
                </wp:positionV>
                <wp:extent cx="640080" cy="640080"/>
                <wp:effectExtent l="0" t="0" r="0" b="0"/>
                <wp:wrapNone/>
                <wp:docPr id="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6B641C" id="Oval 30" o:spid="_x0000_s1026" style="position:absolute;margin-left:172.8pt;margin-top:9.4pt;width:50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hyagIAAOwEAAAOAAAAZHJzL2Uyb0RvYy54bWysVF1v2yAUfZ+0/4B4T22nTppYdaoqTqZJ&#10;3Vqp2w8ggGM0DAxInG7af98FO2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" o:allowincell="f" filled="f"/>
            </w:pict>
          </mc:Fallback>
        </mc:AlternateContent>
      </w:r>
    </w:p>
    <w:p w14:paraId="65B9E094" w14:textId="77777777" w:rsidR="00366062" w:rsidRDefault="00366062">
      <w:pPr>
        <w:rPr>
          <w:sz w:val="24"/>
        </w:rPr>
      </w:pPr>
    </w:p>
    <w:p w14:paraId="26E96E5A" w14:textId="6A400E96" w:rsidR="00366062" w:rsidRDefault="00B11A2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8DA024" wp14:editId="5F76C3BD">
                <wp:simplePos x="0" y="0"/>
                <wp:positionH relativeFrom="column">
                  <wp:posOffset>2468880</wp:posOffset>
                </wp:positionH>
                <wp:positionV relativeFrom="paragraph">
                  <wp:posOffset>43815</wp:posOffset>
                </wp:positionV>
                <wp:extent cx="91440" cy="91440"/>
                <wp:effectExtent l="0" t="0" r="0" b="0"/>
                <wp:wrapNone/>
                <wp:docPr id="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0393F" id="Oval 29" o:spid="_x0000_s1026" style="position:absolute;margin-left:194.4pt;margin-top:3.4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" o:allowincell="f" fillcolor="black"/>
            </w:pict>
          </mc:Fallback>
        </mc:AlternateContent>
      </w:r>
    </w:p>
    <w:p w14:paraId="643B2B57" w14:textId="77777777" w:rsidR="00366062" w:rsidRDefault="00366062">
      <w:pPr>
        <w:rPr>
          <w:sz w:val="24"/>
        </w:rPr>
      </w:pPr>
    </w:p>
    <w:p w14:paraId="4CFA8EBB" w14:textId="77777777" w:rsidR="00366062" w:rsidRDefault="00366062">
      <w:pPr>
        <w:rPr>
          <w:sz w:val="24"/>
        </w:rPr>
      </w:pPr>
    </w:p>
    <w:p w14:paraId="43428BE0" w14:textId="77777777" w:rsidR="00366062" w:rsidRDefault="00366062">
      <w:pPr>
        <w:rPr>
          <w:sz w:val="24"/>
        </w:rPr>
      </w:pPr>
    </w:p>
    <w:p w14:paraId="6AFCF873" w14:textId="77777777" w:rsidR="00366062" w:rsidRDefault="00366062">
      <w:pPr>
        <w:rPr>
          <w:sz w:val="24"/>
        </w:rPr>
      </w:pPr>
    </w:p>
    <w:p w14:paraId="05D43916" w14:textId="77777777" w:rsidR="00366062" w:rsidRDefault="00366062">
      <w:pPr>
        <w:rPr>
          <w:sz w:val="24"/>
        </w:rPr>
      </w:pPr>
    </w:p>
    <w:p w14:paraId="399EA449" w14:textId="77777777" w:rsidR="00366062" w:rsidRDefault="00366062">
      <w:pPr>
        <w:rPr>
          <w:sz w:val="24"/>
        </w:rPr>
      </w:pPr>
    </w:p>
    <w:p w14:paraId="16114D34" w14:textId="77777777" w:rsidR="00366062" w:rsidRDefault="00366062">
      <w:pPr>
        <w:rPr>
          <w:sz w:val="24"/>
        </w:rPr>
      </w:pPr>
    </w:p>
    <w:p w14:paraId="30CB7EB6" w14:textId="77777777" w:rsidR="00366062" w:rsidRDefault="009127F4">
      <w:pPr>
        <w:pStyle w:val="Heading1"/>
        <w:tabs>
          <w:tab w:val="left" w:pos="6390"/>
          <w:tab w:val="left" w:pos="7920"/>
        </w:tabs>
      </w:pPr>
      <w:r>
        <w:t>Calculations and Data</w:t>
      </w:r>
      <w:r>
        <w:tab/>
        <w:t># of Hits</w:t>
      </w:r>
      <w:r>
        <w:tab/>
        <w:t>% of hits</w:t>
      </w:r>
    </w:p>
    <w:p w14:paraId="09C8D626" w14:textId="77777777" w:rsidR="00366062" w:rsidRDefault="00366062">
      <w:pPr>
        <w:rPr>
          <w:sz w:val="16"/>
        </w:rPr>
      </w:pPr>
    </w:p>
    <w:p w14:paraId="78CC34F6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bulls-eyes you had.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4D18B44F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innermost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47CA06C0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second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2C71DB9A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Count the number of marks within the outside circle area.</w:t>
      </w:r>
      <w:r>
        <w:rPr>
          <w:sz w:val="24"/>
        </w:rPr>
        <w:tab/>
        <w:t>________</w:t>
      </w:r>
      <w:r>
        <w:rPr>
          <w:sz w:val="24"/>
        </w:rPr>
        <w:tab/>
        <w:t>________</w:t>
      </w:r>
    </w:p>
    <w:p w14:paraId="27027358" w14:textId="77777777" w:rsidR="00366062" w:rsidRDefault="009127F4">
      <w:pPr>
        <w:numPr>
          <w:ilvl w:val="0"/>
          <w:numId w:val="8"/>
        </w:numPr>
        <w:tabs>
          <w:tab w:val="left" w:pos="6390"/>
          <w:tab w:val="left" w:pos="7920"/>
        </w:tabs>
        <w:rPr>
          <w:sz w:val="24"/>
        </w:rPr>
      </w:pPr>
      <w:r>
        <w:rPr>
          <w:sz w:val="24"/>
        </w:rPr>
        <w:t>Determine the percentage of hits for each of the area</w:t>
      </w:r>
    </w:p>
    <w:p w14:paraId="240FCCFD" w14:textId="77777777" w:rsidR="00366062" w:rsidRDefault="00366062">
      <w:pPr>
        <w:tabs>
          <w:tab w:val="left" w:pos="6840"/>
        </w:tabs>
        <w:rPr>
          <w:sz w:val="24"/>
        </w:rPr>
      </w:pPr>
    </w:p>
    <w:p w14:paraId="0D37CD78" w14:textId="77777777" w:rsidR="00366062" w:rsidRDefault="009127F4">
      <w:pPr>
        <w:pStyle w:val="Heading1"/>
      </w:pPr>
      <w:r>
        <w:t>Conclusions and Questions</w:t>
      </w:r>
    </w:p>
    <w:p w14:paraId="30D239FB" w14:textId="77777777" w:rsidR="00366062" w:rsidRDefault="00366062">
      <w:pPr>
        <w:rPr>
          <w:sz w:val="24"/>
        </w:rPr>
      </w:pPr>
    </w:p>
    <w:p w14:paraId="0C070D4E" w14:textId="77777777" w:rsidR="00366062" w:rsidRDefault="009127F4">
      <w:pPr>
        <w:numPr>
          <w:ilvl w:val="0"/>
          <w:numId w:val="9"/>
        </w:numPr>
        <w:rPr>
          <w:sz w:val="24"/>
        </w:rPr>
      </w:pPr>
      <w:r>
        <w:rPr>
          <w:sz w:val="24"/>
        </w:rPr>
        <w:t>Which of the areas on the target got the most hits?</w:t>
      </w:r>
    </w:p>
    <w:p w14:paraId="059628E1" w14:textId="77777777" w:rsidR="00366062" w:rsidRDefault="00366062">
      <w:pPr>
        <w:rPr>
          <w:sz w:val="24"/>
        </w:rPr>
      </w:pPr>
    </w:p>
    <w:p w14:paraId="6CAAF469" w14:textId="77777777" w:rsidR="00366062" w:rsidRDefault="00366062">
      <w:pPr>
        <w:rPr>
          <w:sz w:val="24"/>
        </w:rPr>
      </w:pPr>
    </w:p>
    <w:p w14:paraId="756F5495" w14:textId="77777777" w:rsidR="00366062" w:rsidRDefault="009127F4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How does this show the probability of finding an electron orbiting the nucleus of an atom?</w:t>
      </w:r>
    </w:p>
    <w:p w14:paraId="4B0CBC75" w14:textId="77777777" w:rsidR="00366062" w:rsidRDefault="00366062">
      <w:pPr>
        <w:rPr>
          <w:sz w:val="24"/>
        </w:rPr>
      </w:pPr>
    </w:p>
    <w:p w14:paraId="42A6B6BC" w14:textId="77777777" w:rsidR="00366062" w:rsidRDefault="00366062">
      <w:pPr>
        <w:rPr>
          <w:sz w:val="24"/>
        </w:rPr>
      </w:pPr>
    </w:p>
    <w:p w14:paraId="10BD2929" w14:textId="77777777" w:rsidR="00366062" w:rsidRDefault="00366062">
      <w:pPr>
        <w:rPr>
          <w:sz w:val="24"/>
        </w:rPr>
      </w:pPr>
    </w:p>
    <w:p w14:paraId="43E0BBB9" w14:textId="77777777" w:rsidR="009127F4" w:rsidRPr="0079636B" w:rsidRDefault="009127F4">
      <w:pPr>
        <w:numPr>
          <w:ilvl w:val="0"/>
          <w:numId w:val="10"/>
        </w:numPr>
        <w:rPr>
          <w:i/>
          <w:iCs/>
          <w:sz w:val="24"/>
          <w:szCs w:val="28"/>
        </w:rPr>
      </w:pPr>
      <w:r w:rsidRPr="0079636B">
        <w:rPr>
          <w:i/>
          <w:iCs/>
          <w:sz w:val="24"/>
          <w:szCs w:val="28"/>
        </w:rPr>
        <w:t>Where were you at 4:00 am?  8:00 am?  11:00 am?  The probability is in bed, class, hallway … but maybe you were in the restroom, office, restaurant, etc.</w:t>
      </w:r>
    </w:p>
    <w:sectPr w:rsidR="009127F4" w:rsidRPr="0079636B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5C79" w14:textId="77777777" w:rsidR="00DB536D" w:rsidRDefault="00DB536D">
      <w:r>
        <w:separator/>
      </w:r>
    </w:p>
  </w:endnote>
  <w:endnote w:type="continuationSeparator" w:id="0">
    <w:p w14:paraId="75813BB7" w14:textId="77777777" w:rsidR="00DB536D" w:rsidRDefault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2FFB" w14:textId="25E06070" w:rsidR="00366062" w:rsidRDefault="009127F4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 w:rsidR="0079636B">
      <w:rPr>
        <w:i/>
      </w:rPr>
      <w:tab/>
    </w:r>
    <w:r w:rsidR="0079636B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1F134" w14:textId="77777777" w:rsidR="00DB536D" w:rsidRDefault="00DB536D">
      <w:r>
        <w:separator/>
      </w:r>
    </w:p>
  </w:footnote>
  <w:footnote w:type="continuationSeparator" w:id="0">
    <w:p w14:paraId="24599A43" w14:textId="77777777" w:rsidR="00DB536D" w:rsidRDefault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2CD5" w14:textId="2BE07FAE" w:rsidR="0079636B" w:rsidRDefault="0079636B" w:rsidP="0079636B">
    <w:pPr>
      <w:pStyle w:val="Header"/>
    </w:pPr>
    <w:r>
      <w:rPr>
        <w:i/>
      </w:rPr>
      <w:t>Activity:  Modern Atomic Theory &amp; Probability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1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0F4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343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327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1F6C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3F48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7055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3851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4C2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C72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26"/>
    <w:rsid w:val="00366062"/>
    <w:rsid w:val="0079636B"/>
    <w:rsid w:val="009127F4"/>
    <w:rsid w:val="00B11A26"/>
    <w:rsid w:val="00D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73939"/>
  <w15:chartTrackingRefBased/>
  <w15:docId w15:val="{F77AEDF9-1AC5-488E-BA84-2B918B6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dcterms:created xsi:type="dcterms:W3CDTF">2019-05-23T14:19:00Z</dcterms:created>
  <dcterms:modified xsi:type="dcterms:W3CDTF">2021-02-12T20:12:00Z</dcterms:modified>
</cp:coreProperties>
</file>