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8ABC" w14:textId="3ACAC007" w:rsidR="00000000" w:rsidRDefault="00000000" w:rsidP="001428B4">
      <w:pPr>
        <w:pStyle w:val="Title"/>
        <w:rPr>
          <w:b w:val="0"/>
        </w:rPr>
      </w:pPr>
      <w:r>
        <w:t>Media “Addiction”</w:t>
      </w:r>
      <w:r w:rsidR="001428B4">
        <w:t xml:space="preserve"> </w:t>
      </w:r>
      <w:r>
        <w:rPr>
          <w:b w:val="0"/>
        </w:rPr>
        <w:t>Worksheet</w:t>
      </w:r>
    </w:p>
    <w:p w14:paraId="13442824" w14:textId="77777777" w:rsidR="00000000" w:rsidRDefault="00000000">
      <w:pPr>
        <w:jc w:val="center"/>
        <w:rPr>
          <w:b/>
        </w:rPr>
      </w:pPr>
    </w:p>
    <w:p w14:paraId="24FF2846" w14:textId="2BD000A6" w:rsidR="00000000" w:rsidRDefault="001428B4" w:rsidP="001428B4">
      <w:pPr>
        <w:ind w:left="360" w:hanging="360"/>
      </w:pPr>
      <w:r>
        <w:t>1.</w:t>
      </w:r>
      <w:r>
        <w:tab/>
      </w:r>
      <w:r w:rsidR="00000000">
        <w:t>Give several statistics that indicate the vast use of media (</w:t>
      </w:r>
      <w:r>
        <w:t>e.g.,</w:t>
      </w:r>
      <w:r w:rsidR="00000000">
        <w:t xml:space="preserve"> television, radio, magazines, etc.) in our society.</w:t>
      </w:r>
    </w:p>
    <w:p w14:paraId="6BB8D168" w14:textId="77777777" w:rsidR="00000000" w:rsidRDefault="00000000" w:rsidP="001428B4">
      <w:pPr>
        <w:spacing w:before="120"/>
        <w:ind w:left="360"/>
      </w:pPr>
    </w:p>
    <w:p w14:paraId="6656110C" w14:textId="77777777" w:rsidR="001428B4" w:rsidRDefault="001428B4" w:rsidP="001428B4">
      <w:pPr>
        <w:ind w:left="360"/>
      </w:pPr>
    </w:p>
    <w:p w14:paraId="2C4663AA" w14:textId="2D645F3B" w:rsidR="00000000" w:rsidRDefault="001428B4" w:rsidP="001428B4">
      <w:pPr>
        <w:ind w:left="360" w:hanging="360"/>
      </w:pPr>
      <w:r>
        <w:t>2.</w:t>
      </w:r>
      <w:r>
        <w:tab/>
      </w:r>
      <w:r w:rsidR="00000000">
        <w:t>Read through the test on “signs of addiction” (there are seven questions).  After you have read it, go back and answer all the questions HONESTLY and carefully.  Give examples and/or explanations to back up ALL your answers.</w:t>
      </w:r>
    </w:p>
    <w:p w14:paraId="6DC4B22E" w14:textId="77777777" w:rsidR="001428B4" w:rsidRDefault="001428B4" w:rsidP="001428B4">
      <w:pPr>
        <w:spacing w:before="120"/>
        <w:ind w:left="360"/>
      </w:pPr>
    </w:p>
    <w:p w14:paraId="2DF47B22" w14:textId="77777777" w:rsidR="001428B4" w:rsidRDefault="001428B4" w:rsidP="001428B4">
      <w:pPr>
        <w:ind w:left="360"/>
      </w:pPr>
    </w:p>
    <w:p w14:paraId="3EF36A4F" w14:textId="22119F85" w:rsidR="00000000" w:rsidRDefault="001428B4" w:rsidP="001428B4">
      <w:pPr>
        <w:ind w:left="360" w:hanging="360"/>
      </w:pPr>
      <w:r>
        <w:t>3.</w:t>
      </w:r>
      <w:r>
        <w:tab/>
      </w:r>
      <w:r w:rsidR="00000000">
        <w:t>Which of the “signs of addiction” are you most guilty of?  Write these down.</w:t>
      </w:r>
    </w:p>
    <w:p w14:paraId="420D921E" w14:textId="77777777" w:rsidR="001428B4" w:rsidRDefault="001428B4" w:rsidP="001428B4">
      <w:pPr>
        <w:spacing w:before="120"/>
        <w:ind w:left="360"/>
      </w:pPr>
    </w:p>
    <w:p w14:paraId="1DAB6044" w14:textId="77777777" w:rsidR="001428B4" w:rsidRDefault="001428B4" w:rsidP="001428B4">
      <w:pPr>
        <w:ind w:left="360"/>
      </w:pPr>
    </w:p>
    <w:p w14:paraId="52C54A65" w14:textId="274F721A" w:rsidR="00000000" w:rsidRDefault="001428B4" w:rsidP="001428B4">
      <w:pPr>
        <w:ind w:left="360" w:hanging="360"/>
      </w:pPr>
      <w:r>
        <w:t>4.</w:t>
      </w:r>
      <w:r>
        <w:tab/>
      </w:r>
      <w:r w:rsidR="00000000">
        <w:t>How does the media portray life as the writers and producers want it?</w:t>
      </w:r>
    </w:p>
    <w:p w14:paraId="2E615430" w14:textId="77777777" w:rsidR="001428B4" w:rsidRDefault="001428B4" w:rsidP="001428B4">
      <w:pPr>
        <w:spacing w:before="120"/>
        <w:ind w:left="360"/>
      </w:pPr>
    </w:p>
    <w:p w14:paraId="66E7884F" w14:textId="77777777" w:rsidR="001428B4" w:rsidRDefault="001428B4" w:rsidP="001428B4">
      <w:pPr>
        <w:ind w:left="360"/>
      </w:pPr>
    </w:p>
    <w:p w14:paraId="76931532" w14:textId="4E1DD546" w:rsidR="00000000" w:rsidRDefault="001428B4" w:rsidP="001428B4">
      <w:pPr>
        <w:ind w:left="360" w:hanging="360"/>
      </w:pPr>
      <w:r>
        <w:t>5.</w:t>
      </w:r>
      <w:r>
        <w:tab/>
      </w:r>
      <w:r w:rsidR="00000000">
        <w:t>How are values like friendship, service, commitment and consideration for others usually portrayed by media?</w:t>
      </w:r>
    </w:p>
    <w:p w14:paraId="4BF02F09" w14:textId="77777777" w:rsidR="001428B4" w:rsidRDefault="001428B4" w:rsidP="001428B4">
      <w:pPr>
        <w:spacing w:before="120"/>
        <w:ind w:left="360"/>
      </w:pPr>
    </w:p>
    <w:p w14:paraId="58493852" w14:textId="77777777" w:rsidR="001428B4" w:rsidRDefault="001428B4" w:rsidP="001428B4">
      <w:pPr>
        <w:ind w:left="360"/>
      </w:pPr>
    </w:p>
    <w:p w14:paraId="55E43A6A" w14:textId="165BAE5E" w:rsidR="00000000" w:rsidRDefault="001428B4" w:rsidP="001428B4">
      <w:pPr>
        <w:ind w:left="360" w:hanging="360"/>
      </w:pPr>
      <w:r>
        <w:t>6.</w:t>
      </w:r>
      <w:r>
        <w:tab/>
      </w:r>
      <w:r w:rsidR="00000000">
        <w:t>What is the problem with media’s “life in the fast lane?”</w:t>
      </w:r>
    </w:p>
    <w:p w14:paraId="7C286C18" w14:textId="77777777" w:rsidR="001428B4" w:rsidRDefault="001428B4" w:rsidP="001428B4">
      <w:pPr>
        <w:spacing w:before="120"/>
        <w:ind w:left="360"/>
      </w:pPr>
    </w:p>
    <w:p w14:paraId="35C7CC01" w14:textId="77777777" w:rsidR="001428B4" w:rsidRDefault="001428B4" w:rsidP="001428B4">
      <w:pPr>
        <w:ind w:left="360"/>
      </w:pPr>
    </w:p>
    <w:p w14:paraId="6DCF19FE" w14:textId="27B3D005" w:rsidR="00000000" w:rsidRDefault="001428B4" w:rsidP="001428B4">
      <w:pPr>
        <w:ind w:left="360" w:hanging="360"/>
      </w:pPr>
      <w:r>
        <w:t>7.</w:t>
      </w:r>
      <w:r>
        <w:tab/>
      </w:r>
      <w:r w:rsidR="00000000">
        <w:t>Read the eight guidelines mentioned that make the viewer in control of media rather than media controlling us.  Then, write down the eight guidelines and give a brief explanation of each guideline.</w:t>
      </w:r>
    </w:p>
    <w:p w14:paraId="0B35BE7F" w14:textId="77777777" w:rsidR="001428B4" w:rsidRDefault="001428B4" w:rsidP="001428B4">
      <w:pPr>
        <w:spacing w:before="120"/>
        <w:ind w:left="360"/>
      </w:pPr>
    </w:p>
    <w:p w14:paraId="27D9CAE8" w14:textId="77777777" w:rsidR="001428B4" w:rsidRDefault="001428B4" w:rsidP="001428B4">
      <w:pPr>
        <w:ind w:left="360"/>
      </w:pPr>
    </w:p>
    <w:p w14:paraId="532481A0" w14:textId="6CCC6116" w:rsidR="00000000" w:rsidRDefault="001428B4" w:rsidP="001428B4">
      <w:pPr>
        <w:ind w:left="360" w:hanging="360"/>
      </w:pPr>
      <w:r>
        <w:t>8.</w:t>
      </w:r>
      <w:r>
        <w:tab/>
      </w:r>
      <w:r w:rsidR="00000000">
        <w:t>Go to guideline #4, “</w:t>
      </w:r>
      <w:r w:rsidR="00000000">
        <w:rPr>
          <w:i/>
        </w:rPr>
        <w:t>Evaluate the role media plays in our lives</w:t>
      </w:r>
      <w:r w:rsidR="00000000">
        <w:t>.”  Answer each of the questions a) – f).  Again, be honest and thoughtful in your answers.</w:t>
      </w:r>
    </w:p>
    <w:p w14:paraId="70E4BD85" w14:textId="77777777" w:rsidR="001428B4" w:rsidRDefault="001428B4" w:rsidP="001428B4">
      <w:pPr>
        <w:spacing w:before="120"/>
        <w:ind w:left="360"/>
      </w:pPr>
    </w:p>
    <w:p w14:paraId="12478B29" w14:textId="77777777" w:rsidR="001428B4" w:rsidRDefault="001428B4" w:rsidP="001428B4">
      <w:pPr>
        <w:ind w:left="360"/>
      </w:pPr>
    </w:p>
    <w:p w14:paraId="6791737F" w14:textId="6F9D4EB5" w:rsidR="00000000" w:rsidRDefault="001428B4" w:rsidP="001428B4">
      <w:pPr>
        <w:ind w:left="360" w:hanging="360"/>
      </w:pPr>
      <w:r>
        <w:t>9.</w:t>
      </w:r>
      <w:r>
        <w:tab/>
      </w:r>
      <w:r w:rsidR="00000000">
        <w:t>Read through the last three paragraphs carefully.  Afterwards, go back and answer the question presented there IN YOUR OWN MIND.  You do not need to write these answers down.</w:t>
      </w:r>
    </w:p>
    <w:p w14:paraId="736FB39B" w14:textId="77777777" w:rsidR="001428B4" w:rsidRDefault="001428B4" w:rsidP="001428B4">
      <w:pPr>
        <w:spacing w:before="120"/>
        <w:ind w:left="360"/>
      </w:pPr>
    </w:p>
    <w:p w14:paraId="1F4A488E" w14:textId="77777777" w:rsidR="001428B4" w:rsidRDefault="001428B4" w:rsidP="001428B4">
      <w:pPr>
        <w:ind w:left="360"/>
      </w:pPr>
    </w:p>
    <w:p w14:paraId="35498253" w14:textId="3373040A" w:rsidR="00000000" w:rsidRDefault="001428B4" w:rsidP="001428B4">
      <w:pPr>
        <w:ind w:left="360" w:hanging="540"/>
      </w:pPr>
      <w:r>
        <w:t>10.</w:t>
      </w:r>
      <w:r>
        <w:tab/>
      </w:r>
      <w:r w:rsidR="00000000">
        <w:t>Has this unit on the media been beneficial to you?  In other words, were there some aspects that you either have not faced or did not want to face that you realize may be true concerning the media and its effects on you?  Explain your answer.</w:t>
      </w:r>
    </w:p>
    <w:p w14:paraId="0EB0FD79" w14:textId="77777777" w:rsidR="001428B4" w:rsidRDefault="001428B4" w:rsidP="001428B4">
      <w:pPr>
        <w:spacing w:before="120"/>
        <w:ind w:left="540"/>
      </w:pPr>
    </w:p>
    <w:sectPr w:rsidR="001428B4" w:rsidSect="001428B4">
      <w:headerReference w:type="default" r:id="rId7"/>
      <w:footerReference w:type="even" r:id="rId8"/>
      <w:footerReference w:type="default" r:id="rId9"/>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E2D0" w14:textId="77777777" w:rsidR="00C65CF6" w:rsidRDefault="00C65CF6">
      <w:r>
        <w:separator/>
      </w:r>
    </w:p>
  </w:endnote>
  <w:endnote w:type="continuationSeparator" w:id="0">
    <w:p w14:paraId="30E9F729" w14:textId="77777777" w:rsidR="00C65CF6" w:rsidRDefault="00C6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66B6"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4564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EC5D"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52603C" w14:textId="4475E1A3" w:rsidR="00000000" w:rsidRPr="001428B4" w:rsidRDefault="001428B4">
    <w:pPr>
      <w:pStyle w:val="Footer"/>
      <w:tabs>
        <w:tab w:val="clear" w:pos="8640"/>
        <w:tab w:val="right" w:pos="9360"/>
      </w:tabs>
      <w:rPr>
        <w:i/>
        <w:szCs w:val="32"/>
      </w:rPr>
    </w:pPr>
    <w:r w:rsidRPr="001428B4">
      <w:rPr>
        <w:i/>
        <w:szCs w:val="32"/>
      </w:rPr>
      <w:t>Projects In Science</w:t>
    </w:r>
    <w:r w:rsidR="00000000" w:rsidRPr="001428B4">
      <w:rPr>
        <w:i/>
        <w:szCs w:val="32"/>
      </w:rPr>
      <w:tab/>
    </w:r>
    <w:r w:rsidR="00000000" w:rsidRPr="001428B4">
      <w:rPr>
        <w:i/>
        <w:szCs w:val="32"/>
      </w:rPr>
      <w:tab/>
    </w:r>
    <w:r w:rsidRPr="001428B4">
      <w:rPr>
        <w:i/>
        <w:szCs w:val="32"/>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DBEE" w14:textId="77777777" w:rsidR="00C65CF6" w:rsidRDefault="00C65CF6">
      <w:r>
        <w:separator/>
      </w:r>
    </w:p>
  </w:footnote>
  <w:footnote w:type="continuationSeparator" w:id="0">
    <w:p w14:paraId="14A7AC4A" w14:textId="77777777" w:rsidR="00C65CF6" w:rsidRDefault="00C65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8291" w14:textId="231BC077" w:rsidR="001428B4" w:rsidRPr="001428B4" w:rsidRDefault="001428B4" w:rsidP="001428B4">
    <w:pPr>
      <w:pStyle w:val="Header"/>
      <w:tabs>
        <w:tab w:val="clear" w:pos="8640"/>
        <w:tab w:val="right" w:pos="9360"/>
      </w:tabs>
      <w:rPr>
        <w:sz w:val="32"/>
        <w:szCs w:val="32"/>
      </w:rPr>
    </w:pPr>
    <w:r w:rsidRPr="001428B4">
      <w:rPr>
        <w:i/>
        <w:szCs w:val="32"/>
      </w:rPr>
      <w:t>Media “Addiction” Worksheet</w:t>
    </w:r>
    <w:r w:rsidRPr="001428B4">
      <w:rPr>
        <w:i/>
        <w:szCs w:val="32"/>
      </w:rPr>
      <w:tab/>
    </w:r>
    <w:r w:rsidRPr="001428B4">
      <w:rPr>
        <w:i/>
        <w:szCs w:val="32"/>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A1EB6"/>
    <w:multiLevelType w:val="hybridMultilevel"/>
    <w:tmpl w:val="A31047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D094D8B"/>
    <w:multiLevelType w:val="hybridMultilevel"/>
    <w:tmpl w:val="A1B8B44A"/>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15:restartNumberingAfterBreak="0">
    <w:nsid w:val="6D133A64"/>
    <w:multiLevelType w:val="hybridMultilevel"/>
    <w:tmpl w:val="123844BA"/>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83122418">
    <w:abstractNumId w:val="0"/>
  </w:num>
  <w:num w:numId="2" w16cid:durableId="1278635401">
    <w:abstractNumId w:val="1"/>
  </w:num>
  <w:num w:numId="3" w16cid:durableId="163664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B4"/>
    <w:rsid w:val="001428B4"/>
    <w:rsid w:val="007664FA"/>
    <w:rsid w:val="00C65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2F933"/>
  <w15:chartTrackingRefBased/>
  <w15:docId w15:val="{50C0BC07-EF09-4C9B-840A-799611D5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B4"/>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b/>
      <w:sz w:val="32"/>
    </w:rPr>
  </w:style>
  <w:style w:type="character" w:customStyle="1" w:styleId="FooterChar">
    <w:name w:val="Footer Char"/>
    <w:link w:val="Footer"/>
    <w:semiHidden/>
    <w:rsid w:val="001428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2</cp:revision>
  <dcterms:created xsi:type="dcterms:W3CDTF">2023-09-11T16:29:00Z</dcterms:created>
  <dcterms:modified xsi:type="dcterms:W3CDTF">2023-09-11T16:29:00Z</dcterms:modified>
</cp:coreProperties>
</file>