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5A62A231" w:rsidR="0041681D" w:rsidRDefault="0079291E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Static Electricity &amp; Magnetism</w:t>
      </w:r>
      <w:r w:rsidR="001D486F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(Week 1)</w:t>
      </w:r>
    </w:p>
    <w:p w14:paraId="1F93E113" w14:textId="77777777" w:rsidR="00EE199E" w:rsidRPr="00042DCB" w:rsidRDefault="00EE199E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2ECD0D6" w14:textId="0AB8B936" w:rsidR="00BD2B03" w:rsidRDefault="00BD2B03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B0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A2A6B33" wp14:editId="5D7E6DF6">
            <wp:extent cx="5943600" cy="3388995"/>
            <wp:effectExtent l="0" t="0" r="0" b="190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60363" w14:textId="77777777" w:rsidR="00BD2B03" w:rsidRDefault="00BD2B03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3EA93" w14:textId="097A2D1E" w:rsidR="00EE199E" w:rsidRDefault="00BD2B03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B0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F219531" wp14:editId="3665429B">
            <wp:extent cx="4495800" cy="1895475"/>
            <wp:effectExtent l="0" t="0" r="0" b="952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EE199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7870F8D0" w14:textId="77777777" w:rsidR="00903F65" w:rsidRPr="00042DCB" w:rsidRDefault="00903F6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E0305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14F5136F" w:rsidR="00D621A5" w:rsidRDefault="0000180D" w:rsidP="00E0305E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9291E">
        <w:rPr>
          <w:rFonts w:ascii="Times New Roman" w:eastAsia="Times New Roman" w:hAnsi="Times New Roman" w:cs="Times New Roman"/>
          <w:color w:val="000000"/>
          <w:sz w:val="24"/>
          <w:szCs w:val="24"/>
        </w:rPr>
        <w:t>Static Electricity &amp; Magnetism</w:t>
      </w:r>
      <w:r w:rsidR="007B2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1FD6">
        <w:rPr>
          <w:rFonts w:ascii="Times New Roman" w:eastAsia="Times New Roman" w:hAnsi="Times New Roman" w:cs="Times New Roman"/>
          <w:color w:val="000000"/>
          <w:sz w:val="24"/>
          <w:szCs w:val="24"/>
        </w:rPr>
        <w:t>(week 1 of 3)</w:t>
      </w:r>
    </w:p>
    <w:p w14:paraId="3E67D2FD" w14:textId="77777777" w:rsidR="00D86A45" w:rsidRPr="007B2751" w:rsidRDefault="00D86A45" w:rsidP="00E0305E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1600781" w14:textId="5C0C96B6" w:rsidR="007D3D6D" w:rsidRPr="006313F0" w:rsidRDefault="00D86A45" w:rsidP="00E0305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F5F11DE" w14:textId="330940DF" w:rsidR="003D4565" w:rsidRPr="003D4565" w:rsidRDefault="003D4565" w:rsidP="00E0305E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5276635"/>
      <w:bookmarkStart w:id="1" w:name="_Hlk75446488"/>
      <w:bookmarkStart w:id="2" w:name="_Hlk67908614"/>
      <w:bookmarkStart w:id="3" w:name="_Hlk67909421"/>
      <w:r w:rsidRPr="003D4565">
        <w:rPr>
          <w:rFonts w:ascii="Times New Roman" w:eastAsia="Times New Roman" w:hAnsi="Times New Roman" w:cs="Times New Roman"/>
          <w:sz w:val="24"/>
          <w:szCs w:val="24"/>
        </w:rPr>
        <w:t>Which particle is involved in transfer of charge between objects?</w:t>
      </w:r>
    </w:p>
    <w:p w14:paraId="1D6619C0" w14:textId="17223DDB" w:rsidR="00BA16C9" w:rsidRDefault="009738C5" w:rsidP="00E0305E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Compare </w:t>
      </w:r>
      <w:r w:rsidR="003D4565">
        <w:rPr>
          <w:rFonts w:ascii="Times New Roman" w:eastAsia="Times New Roman" w:hAnsi="Times New Roman" w:cs="Times New Roman"/>
          <w:sz w:val="24"/>
          <w:szCs w:val="24"/>
        </w:rPr>
        <w:t xml:space="preserve">and contrast </w:t>
      </w:r>
      <w:r>
        <w:rPr>
          <w:rFonts w:ascii="Times New Roman" w:eastAsia="Times New Roman" w:hAnsi="Times New Roman" w:cs="Times New Roman"/>
          <w:sz w:val="24"/>
          <w:szCs w:val="24"/>
        </w:rPr>
        <w:t>Static Electricity and Magnetism (similarities, differences)</w:t>
      </w:r>
      <w:r w:rsidR="003D4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4A303" w14:textId="2A786235" w:rsidR="006313F0" w:rsidRDefault="006313F0" w:rsidP="00E0305E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the source of electrostatics and how objects are affected by it</w:t>
      </w:r>
      <w:r w:rsidR="003D4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1B5E2" w14:textId="66C9776A" w:rsidR="006313F0" w:rsidRDefault="006313F0" w:rsidP="00E0305E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properties of magnetic objects</w:t>
      </w:r>
      <w:bookmarkEnd w:id="0"/>
      <w:r w:rsidR="003D4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F704E8" w14:textId="69317219" w:rsidR="00F91C74" w:rsidRPr="00F91C74" w:rsidRDefault="00F91C74" w:rsidP="00E0305E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friction, induction and conduction related to electrostatics and magnetism.</w:t>
      </w:r>
    </w:p>
    <w:bookmarkEnd w:id="1"/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3"/>
    <w:p w14:paraId="42FD71F7" w14:textId="77777777" w:rsidR="007B2751" w:rsidRPr="00560189" w:rsidRDefault="007B2751" w:rsidP="007B275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1009E3E7" w14:textId="77777777" w:rsidR="007B2751" w:rsidRPr="00D73015" w:rsidRDefault="007B2751" w:rsidP="007B275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678E038" w14:textId="77777777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463EB33D" w14:textId="77777777" w:rsidR="007B2751" w:rsidRPr="0038497B" w:rsidRDefault="007B2751" w:rsidP="007B275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4" w:name="_Hlk68257183"/>
    </w:p>
    <w:p w14:paraId="6E6EFE67" w14:textId="09B765A8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 </w:t>
      </w:r>
      <w:r w:rsidR="003C2D8E">
        <w:rPr>
          <w:rFonts w:ascii="Times New Roman" w:hAnsi="Times New Roman" w:cs="Times New Roman"/>
          <w:sz w:val="24"/>
          <w:szCs w:val="24"/>
        </w:rPr>
        <w:t xml:space="preserve">Static Electricity </w:t>
      </w:r>
    </w:p>
    <w:p w14:paraId="3322AE0E" w14:textId="77777777" w:rsidR="007B2751" w:rsidRPr="00EC34BB" w:rsidRDefault="007B2751" w:rsidP="007B275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47C13A5" w14:textId="6A2DC3F6" w:rsidR="007B2751" w:rsidRDefault="00D04453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Movement of Charge</w:t>
      </w:r>
    </w:p>
    <w:p w14:paraId="370A8280" w14:textId="77777777" w:rsidR="007B2751" w:rsidRPr="00EC34BB" w:rsidRDefault="007B2751" w:rsidP="007B275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5" w:name="_Hlk74839333"/>
    </w:p>
    <w:p w14:paraId="2EC9FBDE" w14:textId="20F038DC" w:rsidR="00D53C00" w:rsidRDefault="00D53C00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</w:t>
      </w:r>
      <w:r w:rsidR="00D0445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4453">
        <w:rPr>
          <w:rFonts w:ascii="Times New Roman" w:hAnsi="Times New Roman" w:cs="Times New Roman"/>
          <w:sz w:val="24"/>
          <w:szCs w:val="24"/>
        </w:rPr>
        <w:t>Static Electricity</w:t>
      </w:r>
      <w:r w:rsidR="00E0305E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15D049F8" w14:textId="77777777" w:rsidR="00D53C00" w:rsidRPr="00D53C00" w:rsidRDefault="00D53C00" w:rsidP="00D53C0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bookmarkEnd w:id="5"/>
    <w:p w14:paraId="293D2F02" w14:textId="5ADC68D2" w:rsidR="007B2751" w:rsidRDefault="00D04453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Elicitation of Static Electricity &amp; Magnetism</w:t>
      </w:r>
    </w:p>
    <w:bookmarkEnd w:id="4"/>
    <w:p w14:paraId="2B4136A5" w14:textId="77777777" w:rsidR="007B2751" w:rsidRPr="00EC34BB" w:rsidRDefault="007B2751" w:rsidP="007B2751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7FDA2663" w14:textId="650B40D1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D04453">
        <w:rPr>
          <w:rFonts w:ascii="Times New Roman" w:hAnsi="Times New Roman" w:cs="Times New Roman"/>
          <w:sz w:val="24"/>
          <w:szCs w:val="24"/>
        </w:rPr>
        <w:t xml:space="preserve">Torsion Apparatus &amp; Static Electricity </w:t>
      </w:r>
      <w:r w:rsidR="0030473B">
        <w:rPr>
          <w:rFonts w:ascii="Times New Roman" w:hAnsi="Times New Roman" w:cs="Times New Roman"/>
          <w:sz w:val="24"/>
          <w:szCs w:val="24"/>
        </w:rPr>
        <w:t xml:space="preserve">– </w:t>
      </w:r>
      <w:r w:rsidR="00D04453">
        <w:rPr>
          <w:rFonts w:ascii="Times New Roman" w:hAnsi="Times New Roman" w:cs="Times New Roman"/>
          <w:sz w:val="24"/>
          <w:szCs w:val="24"/>
        </w:rPr>
        <w:t>Rub</w:t>
      </w:r>
      <w:r w:rsidR="0030473B">
        <w:rPr>
          <w:rFonts w:ascii="Times New Roman" w:hAnsi="Times New Roman" w:cs="Times New Roman"/>
          <w:sz w:val="24"/>
          <w:szCs w:val="24"/>
        </w:rPr>
        <w:t xml:space="preserve"> </w:t>
      </w:r>
      <w:r w:rsidR="00D04453">
        <w:rPr>
          <w:rFonts w:ascii="Times New Roman" w:hAnsi="Times New Roman" w:cs="Times New Roman"/>
          <w:sz w:val="24"/>
          <w:szCs w:val="24"/>
        </w:rPr>
        <w:t>/ UnRub</w:t>
      </w:r>
    </w:p>
    <w:p w14:paraId="6C1ED7E0" w14:textId="77777777" w:rsidR="00D04453" w:rsidRPr="008742A0" w:rsidRDefault="00D04453" w:rsidP="00D044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E584A16" w14:textId="15CE1FED" w:rsidR="00D04453" w:rsidRDefault="00D04453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Magnetism </w:t>
      </w:r>
      <w:r w:rsidR="0030473B">
        <w:rPr>
          <w:rFonts w:ascii="Times New Roman" w:hAnsi="Times New Roman" w:cs="Times New Roman"/>
          <w:sz w:val="24"/>
          <w:szCs w:val="24"/>
        </w:rPr>
        <w:t>Properties</w:t>
      </w:r>
    </w:p>
    <w:p w14:paraId="1CF3C46E" w14:textId="77777777" w:rsidR="00EC34BB" w:rsidRPr="008742A0" w:rsidRDefault="00EC34BB" w:rsidP="00EC34B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91AD3FB" w14:textId="77777777" w:rsidR="00AF5A5C" w:rsidRDefault="00AF5A5C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Work Hard</w:t>
      </w:r>
    </w:p>
    <w:p w14:paraId="6543037F" w14:textId="77777777" w:rsidR="00AF5A5C" w:rsidRPr="00AF5A5C" w:rsidRDefault="00AF5A5C" w:rsidP="00AF5A5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42D1E3BE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C51BE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BBBBEB2" w14:textId="77777777" w:rsidR="00BA16C9" w:rsidRDefault="00BA16C9" w:rsidP="00BA1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820A6" w14:textId="5A3C621D" w:rsidR="007B2751" w:rsidRPr="00C53548" w:rsidRDefault="007B2751" w:rsidP="007B2751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6" w:name="_Hlk68252832"/>
      <w:r w:rsidRPr="00D86A45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BA16C9">
        <w:rPr>
          <w:rFonts w:ascii="Times New Roman" w:hAnsi="Times New Roman" w:cs="Times New Roman"/>
          <w:sz w:val="24"/>
          <w:szCs w:val="24"/>
        </w:rPr>
        <w:t>3</w:t>
      </w:r>
      <w:r w:rsidR="006E4E61">
        <w:rPr>
          <w:rFonts w:ascii="Times New Roman" w:hAnsi="Times New Roman" w:cs="Times New Roman"/>
          <w:sz w:val="24"/>
          <w:szCs w:val="24"/>
        </w:rPr>
        <w:t>2</w:t>
      </w:r>
      <w:r w:rsidR="00BA16C9">
        <w:rPr>
          <w:rFonts w:ascii="Times New Roman" w:hAnsi="Times New Roman" w:cs="Times New Roman"/>
          <w:sz w:val="24"/>
          <w:szCs w:val="24"/>
        </w:rPr>
        <w:t xml:space="preserve"> – </w:t>
      </w:r>
      <w:r w:rsidR="006E4E61">
        <w:rPr>
          <w:rFonts w:ascii="Times New Roman" w:hAnsi="Times New Roman" w:cs="Times New Roman"/>
          <w:sz w:val="24"/>
          <w:szCs w:val="24"/>
        </w:rPr>
        <w:t>33, 36</w:t>
      </w:r>
      <w:r w:rsidR="00BA16C9">
        <w:rPr>
          <w:rFonts w:ascii="Times New Roman" w:hAnsi="Times New Roman" w:cs="Times New Roman"/>
          <w:sz w:val="24"/>
          <w:szCs w:val="24"/>
        </w:rPr>
        <w:t xml:space="preserve"> </w:t>
      </w:r>
      <w:r w:rsidR="00D04453">
        <w:rPr>
          <w:rFonts w:ascii="Times New Roman" w:hAnsi="Times New Roman" w:cs="Times New Roman"/>
          <w:sz w:val="24"/>
          <w:szCs w:val="24"/>
        </w:rPr>
        <w:t>Static Electricity &amp; Magnetism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sz w:val="24"/>
          <w:szCs w:val="24"/>
        </w:rPr>
        <w:t>(Hewitt)</w:t>
      </w:r>
    </w:p>
    <w:p w14:paraId="2FF946F7" w14:textId="77777777" w:rsidR="007B2751" w:rsidRDefault="007B2751" w:rsidP="007B2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7908632"/>
    </w:p>
    <w:p w14:paraId="09243039" w14:textId="77777777" w:rsidR="007B2751" w:rsidRDefault="007B2751" w:rsidP="007B2751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 provided</w:t>
      </w:r>
    </w:p>
    <w:p w14:paraId="4C5AC0EA" w14:textId="77777777" w:rsidR="007B2751" w:rsidRDefault="007B2751" w:rsidP="007B2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50A7B26A" w14:textId="77777777" w:rsidR="007B2751" w:rsidRPr="009C43A5" w:rsidRDefault="007B2751" w:rsidP="007B2751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1CC5F0A" w14:textId="25EC7DCB" w:rsidR="008E7D8E" w:rsidRDefault="00D04453" w:rsidP="007B2751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 1: Static Electricity</w:t>
      </w:r>
      <w:r w:rsidR="000E68AA">
        <w:t xml:space="preserve"> (2 weeks)</w:t>
      </w:r>
    </w:p>
    <w:p w14:paraId="294AAD36" w14:textId="4E75ECFE" w:rsidR="007B2751" w:rsidRDefault="00D04453" w:rsidP="007B2751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Build Torsion Apparatus for labs</w:t>
      </w:r>
      <w:r w:rsidR="000E68AA">
        <w:t xml:space="preserve"> (before recitation)</w:t>
      </w:r>
    </w:p>
    <w:p w14:paraId="585360AB" w14:textId="270B64BD" w:rsidR="00EE199E" w:rsidRDefault="00EE199E" w:rsidP="00EE199E">
      <w:pPr>
        <w:pStyle w:val="bb-li"/>
        <w:spacing w:before="0" w:beforeAutospacing="0" w:after="0" w:afterAutospacing="0"/>
        <w:ind w:left="720"/>
        <w:rPr>
          <w:b/>
          <w:bCs/>
        </w:rPr>
      </w:pPr>
    </w:p>
    <w:p w14:paraId="7B2465E5" w14:textId="77777777" w:rsidR="000D7D48" w:rsidRPr="00EE199E" w:rsidRDefault="000D7D48" w:rsidP="00EE199E">
      <w:pPr>
        <w:pStyle w:val="bb-li"/>
        <w:spacing w:before="0" w:beforeAutospacing="0" w:after="0" w:afterAutospacing="0"/>
        <w:ind w:left="720"/>
        <w:rPr>
          <w:b/>
          <w:bCs/>
        </w:rPr>
      </w:pPr>
    </w:p>
    <w:p w14:paraId="758D7F2E" w14:textId="15147AE4" w:rsidR="00EC34BB" w:rsidRDefault="00EC34BB" w:rsidP="00EC34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4453">
        <w:rPr>
          <w:rFonts w:ascii="Times New Roman" w:hAnsi="Times New Roman" w:cs="Times New Roman"/>
          <w:sz w:val="24"/>
          <w:szCs w:val="24"/>
        </w:rPr>
        <w:t>Movement of Charge Activity</w:t>
      </w:r>
    </w:p>
    <w:p w14:paraId="5054F51B" w14:textId="77777777" w:rsidR="00EC34BB" w:rsidRPr="00767DB8" w:rsidRDefault="00EC34BB" w:rsidP="00EC34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64BEE23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FBB30C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8109047" w14:textId="77777777" w:rsidR="00EC34BB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E7BC11E" w14:textId="77777777" w:rsidR="00EC34BB" w:rsidRPr="009C43A5" w:rsidRDefault="00EC34BB" w:rsidP="00EC34BB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AC871E" w14:textId="7E392488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27B10543" w14:textId="77777777" w:rsidR="00D04453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10F20" w14:textId="74E5284D" w:rsidR="00D04453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Torsion Apparatus &amp; Static Electricity </w:t>
      </w:r>
      <w:r w:rsidR="003047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Rub / Unrub</w:t>
      </w:r>
    </w:p>
    <w:p w14:paraId="38EE2DAB" w14:textId="77777777" w:rsidR="00D04453" w:rsidRPr="00767DB8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245ADA74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C7B6C1B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5EF2B17" w14:textId="77777777" w:rsidR="00D04453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3354DEAF" w14:textId="77777777" w:rsidR="00D04453" w:rsidRPr="009C43A5" w:rsidRDefault="00D04453" w:rsidP="00D04453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EFA46F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53F8FF5B" w14:textId="77777777" w:rsidR="00D04453" w:rsidRDefault="00D04453" w:rsidP="000D7D48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93AF3" w14:textId="468973CB" w:rsidR="00D04453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Magnetism </w:t>
      </w:r>
      <w:r w:rsidR="0030473B">
        <w:rPr>
          <w:rFonts w:ascii="Times New Roman" w:hAnsi="Times New Roman" w:cs="Times New Roman"/>
          <w:sz w:val="24"/>
          <w:szCs w:val="24"/>
        </w:rPr>
        <w:t>Properties</w:t>
      </w:r>
    </w:p>
    <w:p w14:paraId="6A073D8A" w14:textId="77777777" w:rsidR="00D04453" w:rsidRPr="00767DB8" w:rsidRDefault="00D04453" w:rsidP="00D0445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32D0B8FE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C55A44B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C8C97AE" w14:textId="77777777" w:rsidR="00D04453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8A3BE29" w14:textId="77777777" w:rsidR="00D04453" w:rsidRPr="009C43A5" w:rsidRDefault="00D04453" w:rsidP="00D04453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CC2FD77" w14:textId="77777777" w:rsidR="00D04453" w:rsidRPr="009C43A5" w:rsidRDefault="00D04453" w:rsidP="00D0445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3358F1CD" w14:textId="77777777" w:rsidR="00D04453" w:rsidRDefault="00D04453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3BCF2605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B36361">
        <w:rPr>
          <w:rFonts w:ascii="Times New Roman" w:hAnsi="Times New Roman" w:cs="Times New Roman"/>
          <w:sz w:val="24"/>
          <w:szCs w:val="24"/>
        </w:rPr>
        <w:t>No</w:t>
      </w:r>
      <w:r w:rsidR="00C51BED">
        <w:rPr>
          <w:rFonts w:ascii="Times New Roman" w:hAnsi="Times New Roman" w:cs="Times New Roman"/>
          <w:sz w:val="24"/>
          <w:szCs w:val="24"/>
        </w:rPr>
        <w:t xml:space="preserve"> Quiz</w:t>
      </w:r>
      <w:r w:rsidR="00B36361">
        <w:rPr>
          <w:rFonts w:ascii="Times New Roman" w:hAnsi="Times New Roman" w:cs="Times New Roman"/>
          <w:sz w:val="24"/>
          <w:szCs w:val="24"/>
        </w:rPr>
        <w:t xml:space="preserve"> this week.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0B89460D" w:rsidR="00256270" w:rsidRPr="00042DCB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7AE037F" w14:textId="000B08B7" w:rsidR="00256270" w:rsidRPr="007624F1" w:rsidRDefault="007624F1" w:rsidP="0075466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Static Charges on Material (Reference)</w:t>
      </w:r>
    </w:p>
    <w:p w14:paraId="137C4C75" w14:textId="7739AE5C" w:rsidR="007624F1" w:rsidRPr="007624F1" w:rsidRDefault="007624F1" w:rsidP="007624F1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Demagnetizing Materials (Reference)</w:t>
      </w:r>
    </w:p>
    <w:p w14:paraId="6AE9A873" w14:textId="1D944C32" w:rsidR="00A73A3A" w:rsidRPr="0079291E" w:rsidRDefault="00767DB8" w:rsidP="00A73A3A">
      <w:pPr>
        <w:rPr>
          <w:rFonts w:ascii="Times New Roman" w:hAnsi="Times New Roman" w:cs="Times New Roman"/>
          <w:sz w:val="24"/>
          <w:szCs w:val="24"/>
        </w:rPr>
      </w:pP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history="1">
        <w:r w:rsidR="00A73A3A" w:rsidRPr="0079291E">
          <w:rPr>
            <w:rStyle w:val="Hyperlink"/>
            <w:rFonts w:ascii="Times New Roman" w:hAnsi="Times New Roman" w:cs="Times New Roman"/>
            <w:sz w:val="24"/>
            <w:szCs w:val="24"/>
          </w:rPr>
          <w:t>http://somup.com/cr1ro0qJdH</w:t>
        </w:r>
      </w:hyperlink>
      <w:r w:rsidR="00A73A3A" w:rsidRPr="0079291E">
        <w:rPr>
          <w:rFonts w:ascii="Times New Roman" w:hAnsi="Times New Roman" w:cs="Times New Roman"/>
          <w:sz w:val="24"/>
          <w:szCs w:val="24"/>
        </w:rPr>
        <w:t xml:space="preserve"> Demagnetizing Objects (1:50)</w:t>
      </w:r>
    </w:p>
    <w:p w14:paraId="20F02E07" w14:textId="14F265B6" w:rsidR="00A73A3A" w:rsidRDefault="00000000" w:rsidP="00A73A3A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9291E" w:rsidRPr="0079291E">
          <w:rPr>
            <w:rStyle w:val="Hyperlink"/>
            <w:rFonts w:ascii="Times New Roman" w:hAnsi="Times New Roman" w:cs="Times New Roman"/>
            <w:sz w:val="24"/>
            <w:szCs w:val="24"/>
          </w:rPr>
          <w:t>http://somup.com/cFX2YDnjcj</w:t>
        </w:r>
      </w:hyperlink>
      <w:r w:rsidR="0079291E" w:rsidRPr="0079291E">
        <w:rPr>
          <w:rFonts w:ascii="Times New Roman" w:hAnsi="Times New Roman" w:cs="Times New Roman"/>
          <w:sz w:val="24"/>
          <w:szCs w:val="24"/>
        </w:rPr>
        <w:t xml:space="preserve">  Beaker’s Ode to Joy (1:41) </w:t>
      </w:r>
    </w:p>
    <w:p w14:paraId="3234AD11" w14:textId="5F07B2EB" w:rsidR="00B36361" w:rsidRPr="0079291E" w:rsidRDefault="00000000" w:rsidP="00A73A3A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B36361" w:rsidRPr="00B36361">
          <w:rPr>
            <w:rStyle w:val="Hyperlink"/>
            <w:rFonts w:ascii="Times New Roman" w:hAnsi="Times New Roman" w:cs="Times New Roman"/>
            <w:sz w:val="24"/>
            <w:szCs w:val="24"/>
          </w:rPr>
          <w:t>http://somup.com/cFX2YInjch</w:t>
        </w:r>
      </w:hyperlink>
      <w:r w:rsidR="00B36361" w:rsidRPr="00B36361">
        <w:rPr>
          <w:rFonts w:ascii="Times New Roman" w:hAnsi="Times New Roman" w:cs="Times New Roman"/>
          <w:sz w:val="24"/>
          <w:szCs w:val="24"/>
        </w:rPr>
        <w:t xml:space="preserve"> </w:t>
      </w:r>
      <w:r w:rsidR="00B36361">
        <w:rPr>
          <w:rFonts w:ascii="Times New Roman" w:hAnsi="Times New Roman" w:cs="Times New Roman"/>
          <w:sz w:val="24"/>
          <w:szCs w:val="24"/>
        </w:rPr>
        <w:t xml:space="preserve">Electric Force (Cows) </w:t>
      </w:r>
      <w:r w:rsidR="00B36361" w:rsidRPr="00B36361">
        <w:rPr>
          <w:rFonts w:ascii="Times New Roman" w:hAnsi="Times New Roman" w:cs="Times New Roman"/>
          <w:sz w:val="24"/>
          <w:szCs w:val="24"/>
        </w:rPr>
        <w:t>(0:18)</w:t>
      </w:r>
    </w:p>
    <w:p w14:paraId="53ADFFEC" w14:textId="65CECAD3" w:rsidR="00C07CD1" w:rsidRPr="00B410AC" w:rsidRDefault="00000000" w:rsidP="00C0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07CD1" w:rsidRPr="00B410A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http://somup.com/cr10Dfqslf</w:t>
        </w:r>
      </w:hyperlink>
      <w:r w:rsidR="00C07CD1" w:rsidRPr="00B410AC">
        <w:rPr>
          <w:rFonts w:ascii="Times New Roman" w:eastAsia="Times New Roman" w:hAnsi="Times New Roman" w:cs="Times New Roman"/>
          <w:sz w:val="24"/>
          <w:szCs w:val="24"/>
        </w:rPr>
        <w:t xml:space="preserve"> Electric Forces Attraction &amp; Repulsion (1:24)</w:t>
      </w:r>
    </w:p>
    <w:p w14:paraId="4947DF8C" w14:textId="6557ECC0" w:rsidR="00486598" w:rsidRPr="00B410AC" w:rsidRDefault="00486598" w:rsidP="00C0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FE37D" w14:textId="10F2F08E" w:rsidR="00C07CD1" w:rsidRPr="00B410AC" w:rsidRDefault="0058503F" w:rsidP="00C07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B410AC">
          <w:rPr>
            <w:rStyle w:val="Hyperlink"/>
            <w:rFonts w:ascii="Times New Roman" w:hAnsi="Times New Roman" w:cs="Times New Roman"/>
            <w:sz w:val="24"/>
            <w:szCs w:val="24"/>
          </w:rPr>
          <w:t>https://phet.colorado.edu/en/simulation/balloons</w:t>
        </w:r>
      </w:hyperlink>
      <w:r w:rsidRPr="00B410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2D0ED" w14:textId="2432AFBD" w:rsidR="00767DB8" w:rsidRPr="002855C8" w:rsidRDefault="00767DB8" w:rsidP="00767D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67DB8" w:rsidRPr="002855C8" w:rsidSect="00C51D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97EF" w14:textId="77777777" w:rsidR="006D7024" w:rsidRDefault="006D7024" w:rsidP="00A019F3">
      <w:pPr>
        <w:spacing w:after="0" w:line="240" w:lineRule="auto"/>
      </w:pPr>
      <w:r>
        <w:separator/>
      </w:r>
    </w:p>
  </w:endnote>
  <w:endnote w:type="continuationSeparator" w:id="0">
    <w:p w14:paraId="3D68794F" w14:textId="77777777" w:rsidR="006D7024" w:rsidRDefault="006D7024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B42458B" w:rsidR="002D30A5" w:rsidRPr="002D30A5" w:rsidRDefault="0089634A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9F2F" w14:textId="77777777" w:rsidR="006D7024" w:rsidRDefault="006D7024" w:rsidP="00A019F3">
      <w:pPr>
        <w:spacing w:after="0" w:line="240" w:lineRule="auto"/>
      </w:pPr>
      <w:r>
        <w:separator/>
      </w:r>
    </w:p>
  </w:footnote>
  <w:footnote w:type="continuationSeparator" w:id="0">
    <w:p w14:paraId="3FC67F62" w14:textId="77777777" w:rsidR="006D7024" w:rsidRDefault="006D7024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A55E8F8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9291E">
      <w:rPr>
        <w:rFonts w:ascii="Times New Roman" w:hAnsi="Times New Roman" w:cs="Times New Roman"/>
        <w:i/>
        <w:sz w:val="24"/>
        <w:szCs w:val="24"/>
      </w:rPr>
      <w:t>2</w:t>
    </w:r>
    <w:r w:rsidR="00E8339A">
      <w:rPr>
        <w:rFonts w:ascii="Times New Roman" w:hAnsi="Times New Roman" w:cs="Times New Roman"/>
        <w:i/>
        <w:sz w:val="24"/>
        <w:szCs w:val="24"/>
      </w:rPr>
      <w:t>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>Chapter</w:t>
    </w:r>
    <w:r w:rsidR="007B2751">
      <w:rPr>
        <w:rFonts w:ascii="Times New Roman" w:hAnsi="Times New Roman" w:cs="Times New Roman"/>
        <w:i/>
        <w:sz w:val="24"/>
        <w:szCs w:val="24"/>
      </w:rPr>
      <w:t xml:space="preserve">s </w:t>
    </w:r>
    <w:r w:rsidR="00E8339A">
      <w:rPr>
        <w:rFonts w:ascii="Times New Roman" w:hAnsi="Times New Roman" w:cs="Times New Roman"/>
        <w:i/>
        <w:sz w:val="24"/>
        <w:szCs w:val="24"/>
      </w:rPr>
      <w:t>3</w:t>
    </w:r>
    <w:r w:rsidR="006E4E61">
      <w:rPr>
        <w:rFonts w:ascii="Times New Roman" w:hAnsi="Times New Roman" w:cs="Times New Roman"/>
        <w:i/>
        <w:sz w:val="24"/>
        <w:szCs w:val="24"/>
      </w:rPr>
      <w:t>2</w:t>
    </w:r>
    <w:r w:rsidR="00E8339A">
      <w:rPr>
        <w:rFonts w:ascii="Times New Roman" w:hAnsi="Times New Roman" w:cs="Times New Roman"/>
        <w:i/>
        <w:sz w:val="24"/>
        <w:szCs w:val="24"/>
      </w:rPr>
      <w:t xml:space="preserve"> – </w:t>
    </w:r>
    <w:r w:rsidR="006E4E61">
      <w:rPr>
        <w:rFonts w:ascii="Times New Roman" w:hAnsi="Times New Roman" w:cs="Times New Roman"/>
        <w:i/>
        <w:sz w:val="24"/>
        <w:szCs w:val="24"/>
      </w:rPr>
      <w:t>33, 36</w:t>
    </w:r>
    <w:r w:rsidR="00E8339A">
      <w:rPr>
        <w:rFonts w:ascii="Times New Roman" w:hAnsi="Times New Roman" w:cs="Times New Roman"/>
        <w:i/>
        <w:sz w:val="24"/>
        <w:szCs w:val="24"/>
      </w:rPr>
      <w:t xml:space="preserve"> </w:t>
    </w:r>
    <w:r w:rsidR="00903F65">
      <w:rPr>
        <w:rFonts w:ascii="Times New Roman" w:hAnsi="Times New Roman" w:cs="Times New Roman"/>
        <w:i/>
        <w:sz w:val="24"/>
        <w:szCs w:val="24"/>
      </w:rPr>
      <w:tab/>
    </w:r>
    <w:r w:rsidR="0079291E">
      <w:rPr>
        <w:rFonts w:ascii="Times New Roman" w:hAnsi="Times New Roman" w:cs="Times New Roman"/>
        <w:i/>
        <w:sz w:val="24"/>
        <w:szCs w:val="24"/>
      </w:rPr>
      <w:t>Static Electricity &amp; Magnetism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A35"/>
    <w:multiLevelType w:val="multilevel"/>
    <w:tmpl w:val="9B2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012C"/>
    <w:multiLevelType w:val="hybridMultilevel"/>
    <w:tmpl w:val="27D8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143178">
    <w:abstractNumId w:val="12"/>
  </w:num>
  <w:num w:numId="2" w16cid:durableId="1555580069">
    <w:abstractNumId w:val="5"/>
  </w:num>
  <w:num w:numId="3" w16cid:durableId="1214318197">
    <w:abstractNumId w:val="6"/>
  </w:num>
  <w:num w:numId="4" w16cid:durableId="942808516">
    <w:abstractNumId w:val="10"/>
  </w:num>
  <w:num w:numId="5" w16cid:durableId="685138371">
    <w:abstractNumId w:val="18"/>
  </w:num>
  <w:num w:numId="6" w16cid:durableId="1632636291">
    <w:abstractNumId w:val="3"/>
  </w:num>
  <w:num w:numId="7" w16cid:durableId="729768785">
    <w:abstractNumId w:val="9"/>
  </w:num>
  <w:num w:numId="8" w16cid:durableId="1778674784">
    <w:abstractNumId w:val="16"/>
  </w:num>
  <w:num w:numId="9" w16cid:durableId="1754087967">
    <w:abstractNumId w:val="11"/>
  </w:num>
  <w:num w:numId="10" w16cid:durableId="884562060">
    <w:abstractNumId w:val="2"/>
  </w:num>
  <w:num w:numId="11" w16cid:durableId="1058629655">
    <w:abstractNumId w:val="4"/>
  </w:num>
  <w:num w:numId="12" w16cid:durableId="932081504">
    <w:abstractNumId w:val="14"/>
  </w:num>
  <w:num w:numId="13" w16cid:durableId="688994725">
    <w:abstractNumId w:val="17"/>
  </w:num>
  <w:num w:numId="14" w16cid:durableId="222330110">
    <w:abstractNumId w:val="7"/>
  </w:num>
  <w:num w:numId="15" w16cid:durableId="831483312">
    <w:abstractNumId w:val="15"/>
  </w:num>
  <w:num w:numId="16" w16cid:durableId="1976980091">
    <w:abstractNumId w:val="8"/>
  </w:num>
  <w:num w:numId="17" w16cid:durableId="1910143175">
    <w:abstractNumId w:val="13"/>
  </w:num>
  <w:num w:numId="18" w16cid:durableId="428703009">
    <w:abstractNumId w:val="1"/>
  </w:num>
  <w:num w:numId="19" w16cid:durableId="134513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042DCB"/>
    <w:rsid w:val="0006403F"/>
    <w:rsid w:val="00094A7C"/>
    <w:rsid w:val="000B7467"/>
    <w:rsid w:val="000D7D48"/>
    <w:rsid w:val="000E68AA"/>
    <w:rsid w:val="00180F71"/>
    <w:rsid w:val="001D486F"/>
    <w:rsid w:val="001F36FA"/>
    <w:rsid w:val="00227FEF"/>
    <w:rsid w:val="00256270"/>
    <w:rsid w:val="00282E0A"/>
    <w:rsid w:val="002855C8"/>
    <w:rsid w:val="00295902"/>
    <w:rsid w:val="00296E71"/>
    <w:rsid w:val="002B3E9D"/>
    <w:rsid w:val="002D30A5"/>
    <w:rsid w:val="0030473B"/>
    <w:rsid w:val="003303C2"/>
    <w:rsid w:val="00356A50"/>
    <w:rsid w:val="00357B4C"/>
    <w:rsid w:val="00381B34"/>
    <w:rsid w:val="003B32F9"/>
    <w:rsid w:val="003B67B4"/>
    <w:rsid w:val="003C2D8E"/>
    <w:rsid w:val="003D4565"/>
    <w:rsid w:val="0041681D"/>
    <w:rsid w:val="004818F1"/>
    <w:rsid w:val="00486598"/>
    <w:rsid w:val="004D0F4F"/>
    <w:rsid w:val="0050781E"/>
    <w:rsid w:val="0051609F"/>
    <w:rsid w:val="0052229A"/>
    <w:rsid w:val="00525FC3"/>
    <w:rsid w:val="00560189"/>
    <w:rsid w:val="0058503F"/>
    <w:rsid w:val="00585703"/>
    <w:rsid w:val="00587FB8"/>
    <w:rsid w:val="005954B6"/>
    <w:rsid w:val="0059594E"/>
    <w:rsid w:val="005C7199"/>
    <w:rsid w:val="00602715"/>
    <w:rsid w:val="006313F0"/>
    <w:rsid w:val="006A0216"/>
    <w:rsid w:val="006D7024"/>
    <w:rsid w:val="006E4E61"/>
    <w:rsid w:val="0072209A"/>
    <w:rsid w:val="007624F1"/>
    <w:rsid w:val="00767DB8"/>
    <w:rsid w:val="0079291E"/>
    <w:rsid w:val="007A7EE9"/>
    <w:rsid w:val="007B2751"/>
    <w:rsid w:val="007B61BD"/>
    <w:rsid w:val="007C0236"/>
    <w:rsid w:val="007D0FE9"/>
    <w:rsid w:val="007D3D6D"/>
    <w:rsid w:val="00853938"/>
    <w:rsid w:val="008742A0"/>
    <w:rsid w:val="0089634A"/>
    <w:rsid w:val="008E4CCB"/>
    <w:rsid w:val="008E7D8E"/>
    <w:rsid w:val="008F34AA"/>
    <w:rsid w:val="00903F65"/>
    <w:rsid w:val="009738C5"/>
    <w:rsid w:val="009C487D"/>
    <w:rsid w:val="009E6CA8"/>
    <w:rsid w:val="009F53E3"/>
    <w:rsid w:val="00A019F3"/>
    <w:rsid w:val="00A024CC"/>
    <w:rsid w:val="00A4439A"/>
    <w:rsid w:val="00A46C3C"/>
    <w:rsid w:val="00A73A3A"/>
    <w:rsid w:val="00A75A81"/>
    <w:rsid w:val="00A7637A"/>
    <w:rsid w:val="00A972EC"/>
    <w:rsid w:val="00AF5A5C"/>
    <w:rsid w:val="00B02BC3"/>
    <w:rsid w:val="00B14CA2"/>
    <w:rsid w:val="00B36361"/>
    <w:rsid w:val="00B4008A"/>
    <w:rsid w:val="00B410AC"/>
    <w:rsid w:val="00BA16C9"/>
    <w:rsid w:val="00BD2B03"/>
    <w:rsid w:val="00C07CD1"/>
    <w:rsid w:val="00C45E9C"/>
    <w:rsid w:val="00C50462"/>
    <w:rsid w:val="00C51BED"/>
    <w:rsid w:val="00C51D6E"/>
    <w:rsid w:val="00C60DD8"/>
    <w:rsid w:val="00C6756D"/>
    <w:rsid w:val="00D04453"/>
    <w:rsid w:val="00D53C00"/>
    <w:rsid w:val="00D621A5"/>
    <w:rsid w:val="00D65A30"/>
    <w:rsid w:val="00D86A45"/>
    <w:rsid w:val="00D92056"/>
    <w:rsid w:val="00DD3483"/>
    <w:rsid w:val="00E0305E"/>
    <w:rsid w:val="00E049F6"/>
    <w:rsid w:val="00E3388D"/>
    <w:rsid w:val="00E8339A"/>
    <w:rsid w:val="00E95E29"/>
    <w:rsid w:val="00EA3DE3"/>
    <w:rsid w:val="00EC34BB"/>
    <w:rsid w:val="00EE199E"/>
    <w:rsid w:val="00F21BAC"/>
    <w:rsid w:val="00F91C74"/>
    <w:rsid w:val="00FB2863"/>
    <w:rsid w:val="00FD1FD6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FX2YInj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omup.com/cFX2YDnjc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r1ro0qJd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het.colorado.edu/en/simulation/balloons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r10Dfqs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48</cp:revision>
  <cp:lastPrinted>2016-09-15T11:06:00Z</cp:lastPrinted>
  <dcterms:created xsi:type="dcterms:W3CDTF">2021-03-29T18:28:00Z</dcterms:created>
  <dcterms:modified xsi:type="dcterms:W3CDTF">2023-01-31T15:27:00Z</dcterms:modified>
</cp:coreProperties>
</file>