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4D43B730" w:rsidR="006B018A" w:rsidRPr="006308D1" w:rsidRDefault="00C56F67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Newton’s Laws of 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>Motion Chapter 12.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2</w:t>
      </w:r>
    </w:p>
    <w:p w14:paraId="57BD3E6D" w14:textId="4664CF4C" w:rsidR="00560189" w:rsidRDefault="005E628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98179" wp14:editId="10BD674A">
            <wp:extent cx="57531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6"/>
                    <a:stretch/>
                  </pic:blipFill>
                  <pic:spPr bwMode="auto"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E6106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0DE3DFC6" w:rsidR="00E70818" w:rsidRPr="00223FF1" w:rsidRDefault="00E70818" w:rsidP="00E61063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C56F67">
        <w:rPr>
          <w:rFonts w:ascii="Times New Roman" w:hAnsi="Times New Roman" w:cs="Times New Roman"/>
          <w:sz w:val="24"/>
          <w:szCs w:val="24"/>
        </w:rPr>
        <w:t xml:space="preserve">Newton’s Laws </w:t>
      </w:r>
      <w:r w:rsidR="00DF5E13">
        <w:rPr>
          <w:rFonts w:ascii="Times New Roman" w:hAnsi="Times New Roman" w:cs="Times New Roman"/>
          <w:sz w:val="24"/>
          <w:szCs w:val="24"/>
        </w:rPr>
        <w:t>of Motion</w:t>
      </w:r>
    </w:p>
    <w:p w14:paraId="1327A95D" w14:textId="77777777" w:rsidR="00E70818" w:rsidRPr="00223FF1" w:rsidRDefault="00E70818" w:rsidP="00E61063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E6106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7FC289D" w14:textId="1E94C7FA" w:rsidR="005E6282" w:rsidRDefault="005E6282" w:rsidP="00E61063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E1">
        <w:rPr>
          <w:rFonts w:ascii="Times New Roman" w:eastAsia="Times New Roman" w:hAnsi="Times New Roman" w:cs="Times New Roman"/>
          <w:sz w:val="24"/>
          <w:szCs w:val="24"/>
        </w:rPr>
        <w:t>Explain &amp; recognize Newton’s First Law of Motion, Inertia, as the tendency of matter to resist change in motion.</w:t>
      </w:r>
    </w:p>
    <w:p w14:paraId="4CC895D1" w14:textId="59D757D8" w:rsidR="005E6282" w:rsidRPr="008476E1" w:rsidRDefault="005E6282" w:rsidP="00E61063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 projectile motion as a combination of an initial forward velocity and the downward vertical force of gravity resulting in a curved path.</w:t>
      </w:r>
    </w:p>
    <w:p w14:paraId="0FAEDADE" w14:textId="77777777" w:rsidR="005E6282" w:rsidRPr="008476E1" w:rsidRDefault="005E6282" w:rsidP="00E61063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E1">
        <w:rPr>
          <w:rFonts w:ascii="Times New Roman" w:eastAsia="Times New Roman" w:hAnsi="Times New Roman" w:cs="Times New Roman"/>
          <w:sz w:val="24"/>
          <w:szCs w:val="24"/>
        </w:rPr>
        <w:t>Understand and explain friction [recognizing four kinds of friction] as a force that opposes motion, producing negative acceleration or “deceleration”.</w:t>
      </w:r>
    </w:p>
    <w:p w14:paraId="420F233B" w14:textId="77777777" w:rsidR="005E6282" w:rsidRPr="008476E1" w:rsidRDefault="005E6282" w:rsidP="00E61063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E1">
        <w:rPr>
          <w:rFonts w:ascii="Times New Roman" w:eastAsia="Times New Roman" w:hAnsi="Times New Roman" w:cs="Times New Roman"/>
          <w:sz w:val="24"/>
          <w:szCs w:val="24"/>
        </w:rPr>
        <w:t>Explain &amp; calculate variables of Newton’s Second Law of Motion, f = ma, describing how force, acceleration, and mass are related. Force equals mass times acceleration.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272D8C4" w14:textId="77777777" w:rsidR="00C23CFE" w:rsidRDefault="00C2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4FC8A32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</w:p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633DEA" w14:textId="7AF298E9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</w:p>
    <w:p w14:paraId="24BA7CB8" w14:textId="77777777" w:rsidR="00C23CFE" w:rsidRPr="00C23CFE" w:rsidRDefault="00C23CFE" w:rsidP="00C23CF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7E12E50" w14:textId="04C4F9BD" w:rsidR="00C23CFE" w:rsidRDefault="00C23CFE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Newton’s 1</w:t>
      </w:r>
      <w:r w:rsidRPr="00C23CF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2</w:t>
      </w:r>
      <w:r w:rsidRPr="00C23CF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Laws of Motion Activities Worksheet (12 WS)</w:t>
      </w:r>
    </w:p>
    <w:p w14:paraId="1331D437" w14:textId="77777777" w:rsidR="006327D1" w:rsidRPr="006327D1" w:rsidRDefault="006327D1" w:rsidP="006327D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BCDDA2C" w14:textId="632ABDA6" w:rsidR="00383E03" w:rsidRDefault="00383E03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F82CCD">
        <w:rPr>
          <w:rFonts w:ascii="Times New Roman" w:hAnsi="Times New Roman" w:cs="Times New Roman"/>
          <w:sz w:val="24"/>
          <w:szCs w:val="24"/>
        </w:rPr>
        <w:t xml:space="preserve">Speed (Formal Lab Report) … </w:t>
      </w:r>
      <w:r w:rsidR="00C56F67">
        <w:rPr>
          <w:rFonts w:ascii="Times New Roman" w:hAnsi="Times New Roman" w:cs="Times New Roman"/>
          <w:sz w:val="24"/>
          <w:szCs w:val="24"/>
        </w:rPr>
        <w:t>due in TWO days</w:t>
      </w:r>
    </w:p>
    <w:p w14:paraId="500046C1" w14:textId="77777777" w:rsidR="00B241AA" w:rsidRPr="00B241AA" w:rsidRDefault="00B241AA" w:rsidP="00F82CC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2637201" w14:textId="54BD94D4" w:rsidR="005E6282" w:rsidRDefault="005E6282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Quiz:  Newton’s 1</w:t>
      </w:r>
      <w:r w:rsidRPr="005E62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 and Friction Activities</w:t>
      </w:r>
    </w:p>
    <w:p w14:paraId="2C196F73" w14:textId="77777777" w:rsidR="005E6282" w:rsidRPr="005E6282" w:rsidRDefault="005E6282" w:rsidP="005E628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792A63C" w14:textId="0879594C" w:rsidR="00B241AA" w:rsidRDefault="00B241AA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The Minute You Came to This Class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33C18861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241AA">
        <w:rPr>
          <w:rFonts w:ascii="Times New Roman" w:hAnsi="Times New Roman" w:cs="Times New Roman"/>
          <w:sz w:val="24"/>
          <w:szCs w:val="24"/>
        </w:rPr>
        <w:t>1</w:t>
      </w:r>
      <w:r w:rsidR="00AB6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57960364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2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6308D1">
        <w:rPr>
          <w:rFonts w:ascii="Times New Roman" w:hAnsi="Times New Roman" w:cs="Times New Roman"/>
          <w:sz w:val="24"/>
          <w:szCs w:val="24"/>
        </w:rPr>
        <w:t>12.</w:t>
      </w:r>
      <w:r w:rsidR="00C23CFE">
        <w:rPr>
          <w:rFonts w:ascii="Times New Roman" w:hAnsi="Times New Roman" w:cs="Times New Roman"/>
          <w:sz w:val="24"/>
          <w:szCs w:val="24"/>
        </w:rPr>
        <w:t>2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C23CFE">
        <w:rPr>
          <w:rFonts w:ascii="Times New Roman" w:hAnsi="Times New Roman" w:cs="Times New Roman"/>
          <w:sz w:val="24"/>
          <w:szCs w:val="24"/>
        </w:rPr>
        <w:t>Newton’s Laws of</w:t>
      </w:r>
      <w:r w:rsidR="006308D1">
        <w:rPr>
          <w:rFonts w:ascii="Times New Roman" w:hAnsi="Times New Roman" w:cs="Times New Roman"/>
          <w:sz w:val="24"/>
          <w:szCs w:val="24"/>
        </w:rPr>
        <w:t xml:space="preserve"> Motion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2"/>
      <w:r w:rsidR="00B241AA">
        <w:rPr>
          <w:rFonts w:ascii="Times New Roman" w:hAnsi="Times New Roman" w:cs="Times New Roman"/>
          <w:sz w:val="24"/>
          <w:szCs w:val="24"/>
        </w:rPr>
        <w:t>363-3</w:t>
      </w:r>
      <w:r w:rsidR="00C23CFE">
        <w:rPr>
          <w:rFonts w:ascii="Times New Roman" w:hAnsi="Times New Roman" w:cs="Times New Roman"/>
          <w:sz w:val="24"/>
          <w:szCs w:val="24"/>
        </w:rPr>
        <w:t>69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Note-Taking Worksheet:  </w:t>
      </w:r>
    </w:p>
    <w:p w14:paraId="481C6F69" w14:textId="0118E904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B241AA">
        <w:rPr>
          <w:rFonts w:ascii="Times New Roman" w:hAnsi="Times New Roman" w:cs="Times New Roman"/>
          <w:sz w:val="24"/>
          <w:szCs w:val="24"/>
        </w:rPr>
        <w:t>12.</w:t>
      </w:r>
      <w:r w:rsidR="00C23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241AA">
        <w:rPr>
          <w:rFonts w:ascii="Times New Roman" w:hAnsi="Times New Roman" w:cs="Times New Roman"/>
          <w:sz w:val="24"/>
          <w:szCs w:val="24"/>
        </w:rPr>
        <w:t>Forces &amp; Motion</w:t>
      </w:r>
      <w:bookmarkEnd w:id="4"/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6327D1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Hlk68253642"/>
      <w:bookmarkEnd w:id="3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7F3C054D" w:rsidR="00383E03" w:rsidRPr="009F6717" w:rsidRDefault="00F82CCD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6282">
        <w:rPr>
          <w:rFonts w:ascii="Times New Roman" w:eastAsia="Times New Roman" w:hAnsi="Times New Roman" w:cs="Times New Roman"/>
          <w:color w:val="000000"/>
          <w:sz w:val="24"/>
          <w:szCs w:val="24"/>
        </w:rPr>
        <w:t>2 Newton’s 1</w:t>
      </w:r>
      <w:r w:rsidR="005E6282" w:rsidRPr="005E62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5E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2</w:t>
      </w:r>
      <w:r w:rsidR="005E6282" w:rsidRPr="005E62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5E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C519" w14:textId="77777777" w:rsidR="00383E03" w:rsidRPr="006327D1" w:rsidRDefault="00383E03" w:rsidP="00383E03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  <w:rPr>
          <w:sz w:val="18"/>
          <w:szCs w:val="18"/>
        </w:rPr>
      </w:pPr>
    </w:p>
    <w:p w14:paraId="44E47E19" w14:textId="0A87EE5D" w:rsidR="00F82CCD" w:rsidRDefault="005E6282" w:rsidP="00F82CCD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WS Newton’s 1</w:t>
      </w:r>
      <w:r w:rsidRPr="005E62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2</w:t>
      </w:r>
      <w:r w:rsidRPr="005E62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Laws of Motion Activities Worksheet</w:t>
      </w:r>
    </w:p>
    <w:p w14:paraId="5DE3CE0F" w14:textId="77777777" w:rsidR="00F82CCD" w:rsidRPr="006327D1" w:rsidRDefault="00F82CCD" w:rsidP="00F82CCD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5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5835A" w14:textId="770D655F" w:rsidR="00C23CFE" w:rsidRDefault="00B4008A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5E6282">
        <w:rPr>
          <w:rFonts w:ascii="Times New Roman" w:hAnsi="Times New Roman" w:cs="Times New Roman"/>
          <w:sz w:val="24"/>
          <w:szCs w:val="24"/>
        </w:rPr>
        <w:t>Newton’s 1</w:t>
      </w:r>
      <w:r w:rsidR="005E6282" w:rsidRPr="005E62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7B92">
        <w:rPr>
          <w:rFonts w:ascii="Times New Roman" w:hAnsi="Times New Roman" w:cs="Times New Roman"/>
          <w:sz w:val="24"/>
          <w:szCs w:val="24"/>
        </w:rPr>
        <w:t xml:space="preserve"> </w:t>
      </w:r>
      <w:r w:rsidR="005E6282">
        <w:rPr>
          <w:rFonts w:ascii="Times New Roman" w:hAnsi="Times New Roman" w:cs="Times New Roman"/>
          <w:sz w:val="24"/>
          <w:szCs w:val="24"/>
        </w:rPr>
        <w:t xml:space="preserve">Law of Motion </w:t>
      </w:r>
      <w:r w:rsidR="00CD7B92">
        <w:rPr>
          <w:rFonts w:ascii="Times New Roman" w:hAnsi="Times New Roman" w:cs="Times New Roman"/>
          <w:sz w:val="24"/>
          <w:szCs w:val="24"/>
        </w:rPr>
        <w:t xml:space="preserve">&amp; Friction </w:t>
      </w:r>
      <w:r w:rsidR="005E6282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82782D">
        <w:rPr>
          <w:rFonts w:ascii="Times New Roman" w:hAnsi="Times New Roman" w:cs="Times New Roman"/>
          <w:sz w:val="24"/>
          <w:szCs w:val="24"/>
        </w:rPr>
        <w:t>(12aL)</w:t>
      </w:r>
    </w:p>
    <w:p w14:paraId="1570A973" w14:textId="77777777" w:rsidR="00C23CFE" w:rsidRDefault="00C23CFE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1A84B255" w14:textId="29254800" w:rsidR="005E6282" w:rsidRDefault="005E6282" w:rsidP="00C23CFE">
      <w:pPr>
        <w:pStyle w:val="ListParagraph"/>
        <w:numPr>
          <w:ilvl w:val="0"/>
          <w:numId w:val="24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6FBA1FF9" w14:textId="77777777" w:rsidR="005E6282" w:rsidRDefault="005E6282" w:rsidP="005E6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97D08" w14:textId="77777777" w:rsidR="005E6282" w:rsidRPr="00863512" w:rsidRDefault="005E6282" w:rsidP="005E6282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33EE7333" w14:textId="77777777" w:rsidR="005E6282" w:rsidRPr="00863512" w:rsidRDefault="005E6282" w:rsidP="005E6282">
      <w:pPr>
        <w:pStyle w:val="ListParagraph"/>
        <w:shd w:val="clear" w:color="auto" w:fill="D6E3BC" w:themeFill="accent3" w:themeFillTint="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C63674" w14:textId="77777777" w:rsidR="005E6282" w:rsidRPr="00863512" w:rsidRDefault="005E6282" w:rsidP="005E6282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1823F28F" w14:textId="77777777" w:rsidR="005E6282" w:rsidRPr="0086351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C8E6C52" w14:textId="124B7CFA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7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7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2F72BA" w14:textId="77777777" w:rsidR="0082782D" w:rsidRDefault="008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40CC72" w14:textId="372A19E0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6DAC7B3" w14:textId="0161C72B" w:rsidR="0082782D" w:rsidRDefault="0082782D" w:rsidP="005E6282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Friction La</w:t>
      </w:r>
      <w:r w:rsidR="005122BA">
        <w:rPr>
          <w:rFonts w:ascii="Times New Roman" w:hAnsi="Times New Roman" w:cs="Times New Roman"/>
          <w:sz w:val="24"/>
          <w:szCs w:val="24"/>
        </w:rPr>
        <w:t>b</w:t>
      </w:r>
    </w:p>
    <w:p w14:paraId="1F22806F" w14:textId="40B47C67" w:rsidR="00C041F5" w:rsidRDefault="00C041F5" w:rsidP="005E6282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Newton’s 2</w:t>
      </w:r>
      <w:r w:rsidRPr="00C041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Law Lab</w:t>
      </w:r>
    </w:p>
    <w:p w14:paraId="38CBD8C5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7BD54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C56F67" w:rsidRPr="00C56F67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http://somup.com/cFXh00n1kH</w:t>
        </w:r>
      </w:hyperlink>
      <w:r w:rsidR="00C56F67"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Projectile Motion (0:15)</w:t>
      </w:r>
    </w:p>
    <w:p w14:paraId="7E372F74" w14:textId="77777777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Showing the cart and ball BOTH moving with constant velocity  </w:t>
      </w:r>
    </w:p>
    <w:p w14:paraId="262483BB" w14:textId="77777777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>Showing the ball moving in a curved path (projectile motion: trajectory)</w:t>
      </w:r>
    </w:p>
    <w:p w14:paraId="61DE69E2" w14:textId="77777777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Newton's 1st Law (inertia </w:t>
      </w:r>
    </w:p>
    <w:p w14:paraId="2C90F1D9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AD724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C56F67" w:rsidRPr="00C56F67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http://somup.com/cFXh0bn1kE</w:t>
        </w:r>
      </w:hyperlink>
      <w:r w:rsidR="00C56F67"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Projectile Motion 2 (0:27) similar experiment to above.</w:t>
      </w:r>
    </w:p>
    <w:p w14:paraId="023C5A98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C3CE1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56F67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http://somup.com/cFXh0Un1k7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Laws of Motion Overview Sports (3:12)</w:t>
      </w:r>
    </w:p>
    <w:p w14:paraId="33685E68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A7E05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56F67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http://somup.com/cFXh04n1kN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Laws of Motion Overview Hockey (5:22)</w:t>
      </w:r>
    </w:p>
    <w:p w14:paraId="35C14F2C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71E27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56F67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http://somup.com/cFXh0gn1kP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1st Law of Motion: Inertia (3:37) Football</w:t>
      </w:r>
    </w:p>
    <w:p w14:paraId="301CAFD6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26D46" w14:textId="77777777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56F67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http://somup.com/cFXh05n1kR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2nd Law of Motion (3:37) Football Place Kicker</w:t>
      </w:r>
    </w:p>
    <w:p w14:paraId="2776E9AD" w14:textId="77777777" w:rsidR="00C56F67" w:rsidRPr="00C12243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0C67C" w14:textId="6E6DA9B3" w:rsidR="00C12243" w:rsidRDefault="00000000" w:rsidP="00C1224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hyperlink r:id="rId16" w:history="1">
        <w:r w:rsidR="00C12243" w:rsidRPr="00C12243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http://somup.com/crhT28qX2y</w:t>
        </w:r>
      </w:hyperlink>
      <w:r w:rsidR="00C12243" w:rsidRPr="00C12243">
        <w:rPr>
          <w:rFonts w:ascii="Times New Roman" w:eastAsia="MS Mincho" w:hAnsi="Times New Roman" w:cs="Times New Roman"/>
          <w:sz w:val="24"/>
          <w:szCs w:val="24"/>
        </w:rPr>
        <w:t xml:space="preserve"> Friction Lab (2:35)</w:t>
      </w:r>
    </w:p>
    <w:p w14:paraId="0014176A" w14:textId="1DD2F9D4" w:rsidR="00733DF8" w:rsidRDefault="00733DF8" w:rsidP="00C1224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0B66F5BD" w14:textId="696FB7EA" w:rsidR="00733DF8" w:rsidRPr="00733DF8" w:rsidRDefault="00000000" w:rsidP="00733DF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hyperlink r:id="rId17" w:history="1">
        <w:r w:rsidR="00733DF8" w:rsidRPr="00733DF8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http://somup.com/cYVZDwfWoH</w:t>
        </w:r>
      </w:hyperlink>
      <w:r w:rsidR="00733DF8" w:rsidRPr="00733DF8">
        <w:rPr>
          <w:rFonts w:ascii="Times New Roman" w:eastAsia="MS Mincho" w:hAnsi="Times New Roman" w:cs="Times New Roman"/>
          <w:sz w:val="24"/>
          <w:szCs w:val="24"/>
        </w:rPr>
        <w:t xml:space="preserve"> Car Racing (1:15)</w:t>
      </w:r>
    </w:p>
    <w:p w14:paraId="7A924BD0" w14:textId="77777777" w:rsidR="00C12243" w:rsidRDefault="00C12243" w:rsidP="00C56F67">
      <w:pPr>
        <w:spacing w:after="0" w:line="240" w:lineRule="auto"/>
      </w:pPr>
    </w:p>
    <w:p w14:paraId="17EF641F" w14:textId="074B9B52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C56F67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http://somup.com/cYhFoTjyjP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 Knowledge Puffs Up Love Builds Up 1 Corinthians 8:1-2; Basin and the Towel (3:41)</w:t>
      </w:r>
    </w:p>
    <w:p w14:paraId="7BADF901" w14:textId="3EE380AA" w:rsidR="00E70818" w:rsidRPr="00E70818" w:rsidRDefault="00E70818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0818" w:rsidRPr="00E70818" w:rsidSect="00C51D6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5482" w14:textId="77777777" w:rsidR="00987935" w:rsidRDefault="00987935" w:rsidP="00A019F3">
      <w:pPr>
        <w:spacing w:after="0" w:line="240" w:lineRule="auto"/>
      </w:pPr>
      <w:r>
        <w:separator/>
      </w:r>
    </w:p>
  </w:endnote>
  <w:endnote w:type="continuationSeparator" w:id="0">
    <w:p w14:paraId="02D431C3" w14:textId="77777777" w:rsidR="00987935" w:rsidRDefault="0098793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E6AD8C1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12C" w14:textId="77777777" w:rsidR="00987935" w:rsidRDefault="00987935" w:rsidP="00A019F3">
      <w:pPr>
        <w:spacing w:after="0" w:line="240" w:lineRule="auto"/>
      </w:pPr>
      <w:r>
        <w:separator/>
      </w:r>
    </w:p>
  </w:footnote>
  <w:footnote w:type="continuationSeparator" w:id="0">
    <w:p w14:paraId="7C5B57D6" w14:textId="77777777" w:rsidR="00987935" w:rsidRDefault="0098793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F65CB73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308D1">
      <w:rPr>
        <w:rFonts w:ascii="Times New Roman" w:hAnsi="Times New Roman" w:cs="Times New Roman"/>
        <w:i/>
        <w:sz w:val="24"/>
        <w:szCs w:val="24"/>
      </w:rPr>
      <w:t>1</w:t>
    </w:r>
    <w:r w:rsidR="00C56F67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C56F67">
      <w:rPr>
        <w:rFonts w:ascii="Times New Roman" w:hAnsi="Times New Roman" w:cs="Times New Roman"/>
        <w:i/>
        <w:sz w:val="24"/>
        <w:szCs w:val="24"/>
      </w:rPr>
      <w:t>12</w:t>
    </w:r>
    <w:r w:rsidR="00C56F67">
      <w:rPr>
        <w:rFonts w:ascii="Times New Roman" w:hAnsi="Times New Roman" w:cs="Times New Roman"/>
        <w:i/>
        <w:sz w:val="24"/>
        <w:szCs w:val="24"/>
      </w:rPr>
      <w:tab/>
      <w:t>Newton’s Laws of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984851">
    <w:abstractNumId w:val="13"/>
  </w:num>
  <w:num w:numId="2" w16cid:durableId="560560153">
    <w:abstractNumId w:val="6"/>
  </w:num>
  <w:num w:numId="3" w16cid:durableId="1339389698">
    <w:abstractNumId w:val="7"/>
  </w:num>
  <w:num w:numId="4" w16cid:durableId="2111001995">
    <w:abstractNumId w:val="11"/>
  </w:num>
  <w:num w:numId="5" w16cid:durableId="1218276766">
    <w:abstractNumId w:val="23"/>
  </w:num>
  <w:num w:numId="6" w16cid:durableId="1833636715">
    <w:abstractNumId w:val="3"/>
  </w:num>
  <w:num w:numId="7" w16cid:durableId="1201166961">
    <w:abstractNumId w:val="10"/>
  </w:num>
  <w:num w:numId="8" w16cid:durableId="261650075">
    <w:abstractNumId w:val="19"/>
  </w:num>
  <w:num w:numId="9" w16cid:durableId="922681528">
    <w:abstractNumId w:val="12"/>
  </w:num>
  <w:num w:numId="10" w16cid:durableId="1507138319">
    <w:abstractNumId w:val="2"/>
  </w:num>
  <w:num w:numId="11" w16cid:durableId="485821971">
    <w:abstractNumId w:val="4"/>
  </w:num>
  <w:num w:numId="12" w16cid:durableId="261911938">
    <w:abstractNumId w:val="16"/>
  </w:num>
  <w:num w:numId="13" w16cid:durableId="603465192">
    <w:abstractNumId w:val="21"/>
  </w:num>
  <w:num w:numId="14" w16cid:durableId="254679827">
    <w:abstractNumId w:val="8"/>
  </w:num>
  <w:num w:numId="15" w16cid:durableId="1635021232">
    <w:abstractNumId w:val="17"/>
  </w:num>
  <w:num w:numId="16" w16cid:durableId="296843354">
    <w:abstractNumId w:val="9"/>
  </w:num>
  <w:num w:numId="17" w16cid:durableId="1578903012">
    <w:abstractNumId w:val="22"/>
  </w:num>
  <w:num w:numId="18" w16cid:durableId="1970358897">
    <w:abstractNumId w:val="1"/>
  </w:num>
  <w:num w:numId="19" w16cid:durableId="1680736472">
    <w:abstractNumId w:val="0"/>
  </w:num>
  <w:num w:numId="20" w16cid:durableId="1082526830">
    <w:abstractNumId w:val="15"/>
  </w:num>
  <w:num w:numId="21" w16cid:durableId="1414279029">
    <w:abstractNumId w:val="14"/>
  </w:num>
  <w:num w:numId="22" w16cid:durableId="1931623748">
    <w:abstractNumId w:val="18"/>
  </w:num>
  <w:num w:numId="23" w16cid:durableId="866719119">
    <w:abstractNumId w:val="20"/>
  </w:num>
  <w:num w:numId="24" w16cid:durableId="144546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11BAB"/>
    <w:rsid w:val="000169FF"/>
    <w:rsid w:val="0004103A"/>
    <w:rsid w:val="00130A7A"/>
    <w:rsid w:val="00173CCE"/>
    <w:rsid w:val="001F36FA"/>
    <w:rsid w:val="00223FF1"/>
    <w:rsid w:val="00256270"/>
    <w:rsid w:val="00295902"/>
    <w:rsid w:val="00296E71"/>
    <w:rsid w:val="002B3E9D"/>
    <w:rsid w:val="002D30A5"/>
    <w:rsid w:val="003303C2"/>
    <w:rsid w:val="003550F5"/>
    <w:rsid w:val="00356A50"/>
    <w:rsid w:val="00357B4C"/>
    <w:rsid w:val="00381B34"/>
    <w:rsid w:val="00383E03"/>
    <w:rsid w:val="003B32F9"/>
    <w:rsid w:val="003F47C3"/>
    <w:rsid w:val="00406B02"/>
    <w:rsid w:val="0041681D"/>
    <w:rsid w:val="004653CC"/>
    <w:rsid w:val="004D0F4F"/>
    <w:rsid w:val="005122BA"/>
    <w:rsid w:val="0051609F"/>
    <w:rsid w:val="0052229A"/>
    <w:rsid w:val="00560189"/>
    <w:rsid w:val="00587FB8"/>
    <w:rsid w:val="005954B6"/>
    <w:rsid w:val="005A5A84"/>
    <w:rsid w:val="005C7199"/>
    <w:rsid w:val="005E6282"/>
    <w:rsid w:val="00602715"/>
    <w:rsid w:val="006308D1"/>
    <w:rsid w:val="006327D1"/>
    <w:rsid w:val="00691459"/>
    <w:rsid w:val="006B018A"/>
    <w:rsid w:val="0072209A"/>
    <w:rsid w:val="00733DF8"/>
    <w:rsid w:val="0075122C"/>
    <w:rsid w:val="007A7EE9"/>
    <w:rsid w:val="007C0236"/>
    <w:rsid w:val="007D0FE9"/>
    <w:rsid w:val="007D3D6D"/>
    <w:rsid w:val="007E3685"/>
    <w:rsid w:val="0082782D"/>
    <w:rsid w:val="00872F7F"/>
    <w:rsid w:val="008A3C7E"/>
    <w:rsid w:val="008F1986"/>
    <w:rsid w:val="0095380C"/>
    <w:rsid w:val="00987935"/>
    <w:rsid w:val="009B33BE"/>
    <w:rsid w:val="009C44ED"/>
    <w:rsid w:val="009C487D"/>
    <w:rsid w:val="009E6CA8"/>
    <w:rsid w:val="009F53E3"/>
    <w:rsid w:val="00A019F3"/>
    <w:rsid w:val="00A21BE2"/>
    <w:rsid w:val="00A4439A"/>
    <w:rsid w:val="00AA78BA"/>
    <w:rsid w:val="00AB3636"/>
    <w:rsid w:val="00AB6B49"/>
    <w:rsid w:val="00AC62D4"/>
    <w:rsid w:val="00B241AA"/>
    <w:rsid w:val="00B4008A"/>
    <w:rsid w:val="00C041F5"/>
    <w:rsid w:val="00C12243"/>
    <w:rsid w:val="00C231AA"/>
    <w:rsid w:val="00C23CFE"/>
    <w:rsid w:val="00C45E9C"/>
    <w:rsid w:val="00C51D6E"/>
    <w:rsid w:val="00C53548"/>
    <w:rsid w:val="00C56F67"/>
    <w:rsid w:val="00C6756D"/>
    <w:rsid w:val="00CD7B92"/>
    <w:rsid w:val="00D621A5"/>
    <w:rsid w:val="00D86A45"/>
    <w:rsid w:val="00D92056"/>
    <w:rsid w:val="00DF5E13"/>
    <w:rsid w:val="00E049F6"/>
    <w:rsid w:val="00E3388D"/>
    <w:rsid w:val="00E61063"/>
    <w:rsid w:val="00E70818"/>
    <w:rsid w:val="00EA3DE3"/>
    <w:rsid w:val="00F80B9F"/>
    <w:rsid w:val="00F82CCD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122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1224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Xh04n1kN" TargetMode="External"/><Relationship Id="rId18" Type="http://schemas.openxmlformats.org/officeDocument/2006/relationships/hyperlink" Target="http://somup.com/cYhFoTjyj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omup.com/cFXh0Un1k7" TargetMode="External"/><Relationship Id="rId17" Type="http://schemas.openxmlformats.org/officeDocument/2006/relationships/hyperlink" Target="http://somup.com/cYVZDwfWoH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rhT28qX2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h0bn1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Xh05n1kR" TargetMode="External"/><Relationship Id="rId10" Type="http://schemas.openxmlformats.org/officeDocument/2006/relationships/hyperlink" Target="http://somup.com/cFXh00n1k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Xh0gn1k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2021-04-05T15:35:00Z</dcterms:created>
  <dcterms:modified xsi:type="dcterms:W3CDTF">2023-01-23T17:59:00Z</dcterms:modified>
</cp:coreProperties>
</file>