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798D816F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387B57">
        <w:rPr>
          <w:rFonts w:ascii="Times New Roman" w:hAnsi="Times New Roman" w:cs="Times New Roman"/>
          <w:b/>
          <w:bCs/>
          <w:color w:val="FF0000"/>
          <w:sz w:val="36"/>
          <w:szCs w:val="36"/>
        </w:rPr>
        <w:t>18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00F21F1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387B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5DD70511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What are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387B57">
        <w:rPr>
          <w:rFonts w:ascii="Times New Roman" w:hAnsi="Times New Roman" w:cs="Times New Roman"/>
          <w:sz w:val="24"/>
          <w:szCs w:val="24"/>
        </w:rPr>
        <w:t>_______________</w:t>
      </w:r>
      <w:r w:rsidR="00600163">
        <w:rPr>
          <w:rFonts w:ascii="Times New Roman" w:hAnsi="Times New Roman" w:cs="Times New Roman"/>
          <w:sz w:val="24"/>
          <w:szCs w:val="24"/>
        </w:rPr>
        <w:t>_______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539EB95E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 xml:space="preserve">How are they 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10F3E91D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387B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5113A37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387B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387B57">
        <w:rPr>
          <w:rFonts w:ascii="Times New Roman" w:hAnsi="Times New Roman" w:cs="Times New Roman"/>
          <w:i/>
          <w:iCs/>
          <w:sz w:val="20"/>
          <w:szCs w:val="20"/>
        </w:rPr>
        <w:t xml:space="preserve">designated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0B3A31BB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927999" w14:textId="584FB1EE" w:rsidR="00387B57" w:rsidRDefault="00387B57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69DF04" w14:textId="6A386D52" w:rsidR="00387B57" w:rsidRDefault="00387B57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5F2ED9A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3096245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 xml:space="preserve">The Waves of the 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E70749" w14:textId="77777777" w:rsidR="00387B57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87B57">
        <w:rPr>
          <w:rFonts w:ascii="Times New Roman" w:hAnsi="Times New Roman" w:cs="Times New Roman"/>
          <w:sz w:val="24"/>
          <w:szCs w:val="24"/>
        </w:rPr>
        <w:t xml:space="preserve"> Waves</w:t>
      </w:r>
    </w:p>
    <w:p w14:paraId="02B90785" w14:textId="58DF91BE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5292B1B4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591981B1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387B57">
        <w:rPr>
          <w:rFonts w:ascii="Times New Roman" w:hAnsi="Times New Roman" w:cs="Times New Roman"/>
          <w:i/>
          <w:iCs/>
          <w:sz w:val="20"/>
          <w:szCs w:val="20"/>
        </w:rPr>
        <w:t>“keyed”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5D378D91" w:rsidR="006C02CF" w:rsidRDefault="00387B57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1C13">
        <w:rPr>
          <w:rFonts w:ascii="Times New Roman" w:hAnsi="Times New Roman" w:cs="Times New Roman"/>
          <w:sz w:val="24"/>
          <w:szCs w:val="24"/>
        </w:rPr>
        <w:t>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2AA06FF6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387B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1BC26F4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Light &amp;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65D5C8BE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 xml:space="preserve">Interactions of </w:t>
      </w:r>
      <w:r w:rsidR="006001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173B704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387B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495E44C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387B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558300C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C1D7BE" w14:textId="307E5AC2" w:rsidR="00387B57" w:rsidRDefault="00387B57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A6C89EF" w14:textId="5DAF23C5" w:rsidR="00387B57" w:rsidRDefault="00387B57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22FC253E" w14:textId="77777777" w:rsidR="00387B57" w:rsidRDefault="00387B57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53A7544E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2E8B7071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Separating ______________</w:t>
      </w:r>
      <w:r w:rsidR="004B484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774188" w14:textId="7D4FE241" w:rsidR="00387B57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The _________ of Objects</w:t>
      </w:r>
    </w:p>
    <w:p w14:paraId="0213EEF0" w14:textId="775BA288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7A37ED84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67CF7ECB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B400BE1" w14:textId="77777777" w:rsidR="00387B57" w:rsidRDefault="00387B5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69F5393" w14:textId="77777777" w:rsidR="00387B57" w:rsidRDefault="00387B5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2412B4F" w14:textId="77777777" w:rsidR="00387B57" w:rsidRDefault="00387B5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56B57530" w14:textId="77777777" w:rsidR="00387B57" w:rsidRDefault="00387B5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0A5D9B31" w:rsidR="006C02CF" w:rsidRDefault="00387B57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0163">
        <w:rPr>
          <w:rFonts w:ascii="Times New Roman" w:hAnsi="Times New Roman" w:cs="Times New Roman"/>
          <w:sz w:val="24"/>
          <w:szCs w:val="24"/>
        </w:rPr>
        <w:t>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5BA862C0" w:rsidR="004B4842" w:rsidRDefault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1BEEC" w14:textId="1AD561FC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836211A" w14:textId="77777777" w:rsidR="004B4842" w:rsidRPr="00A05CE9" w:rsidRDefault="004B4842" w:rsidP="004B484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FA0B337" w14:textId="6D4128EB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87B57">
        <w:rPr>
          <w:rFonts w:ascii="Times New Roman" w:hAnsi="Times New Roman" w:cs="Times New Roman"/>
          <w:sz w:val="24"/>
          <w:szCs w:val="24"/>
        </w:rPr>
        <w:t xml:space="preserve"> Light</w:t>
      </w:r>
    </w:p>
    <w:p w14:paraId="33083DD7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E393A6B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3087E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999A6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B840E8" w14:textId="596DFDEC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87B5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87B57">
        <w:rPr>
          <w:rFonts w:ascii="Times New Roman" w:hAnsi="Times New Roman" w:cs="Times New Roman"/>
          <w:sz w:val="24"/>
          <w:szCs w:val="24"/>
        </w:rPr>
        <w:t xml:space="preserve"> Light</w:t>
      </w:r>
    </w:p>
    <w:p w14:paraId="6C9EE8AF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7516AB3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97728DE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67D6AA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A32814" w14:textId="7546E3EC" w:rsidR="004B4842" w:rsidRPr="00781C13" w:rsidRDefault="004B4842" w:rsidP="004B484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3454588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894A13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EB824F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F2EE83" w14:textId="5290C490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387B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18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7B57" w:rsidRPr="00387B57">
        <w:rPr>
          <w:rFonts w:ascii="Times New Roman" w:hAnsi="Times New Roman" w:cs="Times New Roman"/>
          <w:i/>
          <w:iCs/>
          <w:sz w:val="24"/>
          <w:szCs w:val="24"/>
        </w:rPr>
        <w:t>You do NOT have to a</w:t>
      </w:r>
      <w:r w:rsidRPr="00387B57">
        <w:rPr>
          <w:rFonts w:ascii="Times New Roman" w:hAnsi="Times New Roman" w:cs="Times New Roman"/>
          <w:i/>
          <w:iCs/>
          <w:sz w:val="20"/>
          <w:szCs w:val="20"/>
        </w:rPr>
        <w:t>nswer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the questions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7B4DAF4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C588FE" w14:textId="77777777" w:rsidR="004B4842" w:rsidRPr="0047533B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9255C60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5C27D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19AA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C69F2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944EE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6140A" w14:textId="77777777" w:rsidR="004B4842" w:rsidRPr="006C02CF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B723C" w14:textId="77777777" w:rsidR="004B4842" w:rsidRPr="006C02CF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A6740" w14:textId="77777777" w:rsidR="004B4842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DAF8" w14:textId="77777777" w:rsidR="004B4842" w:rsidRPr="006C02CF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1511D" w14:textId="60962192" w:rsidR="006C02CF" w:rsidRPr="006C02CF" w:rsidRDefault="006C02CF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CF" w:rsidRP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23B1" w14:textId="77777777" w:rsidR="00CB3D5F" w:rsidRDefault="00CB3D5F" w:rsidP="00460450">
      <w:pPr>
        <w:spacing w:after="0" w:line="240" w:lineRule="auto"/>
      </w:pPr>
      <w:r>
        <w:separator/>
      </w:r>
    </w:p>
  </w:endnote>
  <w:endnote w:type="continuationSeparator" w:id="0">
    <w:p w14:paraId="175E22E1" w14:textId="77777777" w:rsidR="00CB3D5F" w:rsidRDefault="00CB3D5F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53A54" w14:textId="77777777" w:rsidR="00274759" w:rsidRDefault="0027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5ACDAD78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274759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71C5" w14:textId="77777777" w:rsidR="00274759" w:rsidRDefault="0027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31431" w14:textId="77777777" w:rsidR="00CB3D5F" w:rsidRDefault="00CB3D5F" w:rsidP="00460450">
      <w:pPr>
        <w:spacing w:after="0" w:line="240" w:lineRule="auto"/>
      </w:pPr>
      <w:r>
        <w:separator/>
      </w:r>
    </w:p>
  </w:footnote>
  <w:footnote w:type="continuationSeparator" w:id="0">
    <w:p w14:paraId="368D277D" w14:textId="77777777" w:rsidR="00CB3D5F" w:rsidRDefault="00CB3D5F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68E8" w14:textId="77777777" w:rsidR="00274759" w:rsidRDefault="00274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7B041C21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387B57">
      <w:rPr>
        <w:rFonts w:ascii="Times New Roman" w:hAnsi="Times New Roman" w:cs="Times New Roman"/>
        <w:i/>
        <w:sz w:val="24"/>
        <w:szCs w:val="24"/>
      </w:rPr>
      <w:t>18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387B57">
      <w:rPr>
        <w:rFonts w:ascii="Times New Roman" w:hAnsi="Times New Roman" w:cs="Times New Roman"/>
        <w:i/>
        <w:sz w:val="24"/>
        <w:szCs w:val="24"/>
      </w:rPr>
      <w:t>18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4B4842">
      <w:rPr>
        <w:rFonts w:ascii="Times New Roman" w:hAnsi="Times New Roman" w:cs="Times New Roman"/>
        <w:i/>
        <w:sz w:val="24"/>
        <w:szCs w:val="24"/>
      </w:rPr>
      <w:t>5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387B57">
      <w:rPr>
        <w:rFonts w:ascii="Times New Roman" w:hAnsi="Times New Roman" w:cs="Times New Roman"/>
        <w:i/>
        <w:sz w:val="24"/>
        <w:szCs w:val="24"/>
      </w:rPr>
      <w:t>Electromagnetic Spectrum &amp; Light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D22D6" w14:textId="77777777" w:rsidR="00274759" w:rsidRDefault="00274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74759"/>
    <w:rsid w:val="002A06F4"/>
    <w:rsid w:val="002F0826"/>
    <w:rsid w:val="002F4134"/>
    <w:rsid w:val="003061EB"/>
    <w:rsid w:val="00310A33"/>
    <w:rsid w:val="00387B57"/>
    <w:rsid w:val="003A149D"/>
    <w:rsid w:val="003E7AE5"/>
    <w:rsid w:val="003F1AA1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B3D5F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25FA-97D3-47AB-B10F-EE011399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3138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