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0763EBB4" w:rsidR="00AF58DE" w:rsidRPr="00AF58DE" w:rsidRDefault="009D66AE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2"/>
          <w:szCs w:val="52"/>
        </w:rPr>
      </w:pPr>
      <w:bookmarkStart w:id="0" w:name="_Hlk68252009"/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Reaction Rate &amp; Equilibrium</w:t>
      </w:r>
      <w:r w:rsidR="00AF58DE" w:rsidRPr="00AF58DE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 Chapter </w:t>
      </w:r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7</w:t>
      </w:r>
      <w:r w:rsidR="00FE7964">
        <w:rPr>
          <w:rFonts w:ascii="Times New Roman" w:hAnsi="Times New Roman" w:cs="Times New Roman"/>
          <w:b/>
          <w:bCs/>
          <w:color w:val="00B0F0"/>
          <w:sz w:val="52"/>
          <w:szCs w:val="52"/>
        </w:rPr>
        <w:t>B</w:t>
      </w:r>
    </w:p>
    <w:bookmarkEnd w:id="0"/>
    <w:p w14:paraId="555474DA" w14:textId="4F9134C5" w:rsidR="00CA26E2" w:rsidRDefault="00466E33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08BCE1" wp14:editId="167D3AD1">
            <wp:extent cx="2600325" cy="2600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A23912" wp14:editId="3A74104D">
            <wp:extent cx="2966692" cy="2609215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2" cy="26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D0B5" w14:textId="77777777" w:rsidR="00FE7964" w:rsidRDefault="00FE7964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0DE0C983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77777777" w:rsidR="00827D21" w:rsidRPr="00D621A5" w:rsidRDefault="00827D21" w:rsidP="00272461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8256425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1017852C" w14:textId="78FC357F" w:rsidR="00827D21" w:rsidRPr="00223FF1" w:rsidRDefault="00827D21" w:rsidP="00272461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9D66AE">
        <w:rPr>
          <w:rFonts w:ascii="Times New Roman" w:hAnsi="Times New Roman" w:cs="Times New Roman"/>
          <w:sz w:val="24"/>
          <w:szCs w:val="24"/>
        </w:rPr>
        <w:t>Reaction Rate &amp; Equilibrium</w:t>
      </w:r>
    </w:p>
    <w:p w14:paraId="715C9F01" w14:textId="77777777" w:rsidR="00827D21" w:rsidRPr="00223FF1" w:rsidRDefault="00827D21" w:rsidP="00272461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4CE825" w14:textId="77777777" w:rsidR="00827D21" w:rsidRPr="00223FF1" w:rsidRDefault="00827D21" w:rsidP="00272461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4530ACE8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Hlk68347451"/>
      <w:bookmarkEnd w:id="1"/>
      <w:r w:rsidRPr="009D66AE">
        <w:rPr>
          <w:rFonts w:ascii="Times New Roman" w:eastAsia="Times New Roman" w:hAnsi="Times New Roman" w:cs="Times New Roman"/>
          <w:i/>
          <w:iCs/>
          <w:sz w:val="24"/>
          <w:szCs w:val="24"/>
        </w:rPr>
        <w:t>Define and incorporate the law of conservation of mass.</w:t>
      </w:r>
    </w:p>
    <w:p w14:paraId="77660FB4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i/>
          <w:iCs/>
          <w:sz w:val="24"/>
          <w:szCs w:val="24"/>
        </w:rPr>
        <w:t>Analyze components (reactants, products, coefficients) of chemical equations in order to balance them.</w:t>
      </w:r>
    </w:p>
    <w:p w14:paraId="21755AE9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and calculate quantities using the Mole related to balancing chemical equations.</w:t>
      </w:r>
    </w:p>
    <w:p w14:paraId="2E2D737D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i/>
          <w:iCs/>
          <w:sz w:val="24"/>
          <w:szCs w:val="24"/>
        </w:rPr>
        <w:t>Describe and identify the five types of chemical reactions (synthesis, decomposition, single replacement, double replacement, and combustion). Give examples of each type.</w:t>
      </w:r>
    </w:p>
    <w:p w14:paraId="20B449E5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i/>
          <w:iCs/>
          <w:sz w:val="24"/>
          <w:szCs w:val="24"/>
        </w:rPr>
        <w:t>Distinguish Chemical reactions that involve the transfer of electrons (reduction/oxidation reactions) based on the discovery of subatomic particles.</w:t>
      </w:r>
    </w:p>
    <w:p w14:paraId="3F83949B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sz w:val="24"/>
          <w:szCs w:val="24"/>
        </w:rPr>
        <w:t>Label and identify components of energy relations in chemical reactions (activation energy, endothermic and exothermic energy flow).</w:t>
      </w:r>
    </w:p>
    <w:bookmarkEnd w:id="2"/>
    <w:p w14:paraId="35E8E3EA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sz w:val="24"/>
          <w:szCs w:val="24"/>
        </w:rPr>
        <w:t>Recognize and analyze reaction rate and factors that affect it (temperature, surface area, pressure, concentration, stirring, catalysts).</w:t>
      </w:r>
    </w:p>
    <w:p w14:paraId="427C472C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sz w:val="24"/>
          <w:szCs w:val="24"/>
        </w:rPr>
        <w:t>Distinguish physical and chemical equilibrium in terms of forward and reverse changes.</w:t>
      </w:r>
    </w:p>
    <w:p w14:paraId="34C3418B" w14:textId="77777777" w:rsidR="009D66AE" w:rsidRPr="009D66AE" w:rsidRDefault="009D66AE" w:rsidP="00272461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6AE">
        <w:rPr>
          <w:rFonts w:ascii="Times New Roman" w:eastAsia="Times New Roman" w:hAnsi="Times New Roman" w:cs="Times New Roman"/>
          <w:sz w:val="24"/>
          <w:szCs w:val="24"/>
        </w:rPr>
        <w:t>Explain how equilibrium is shifted when changes in temperature, pressure, or concentration are introduced in a system.</w:t>
      </w:r>
    </w:p>
    <w:p w14:paraId="4F43FC54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D2CCF" w14:textId="77777777" w:rsidR="00272461" w:rsidRDefault="00272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40444" w14:textId="75E4B9EA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909EB7D" w14:textId="08168CBF" w:rsidR="0038497B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38497B">
        <w:rPr>
          <w:rFonts w:ascii="Times New Roman" w:hAnsi="Times New Roman" w:cs="Times New Roman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sz w:val="24"/>
          <w:szCs w:val="24"/>
        </w:rPr>
        <w:t xml:space="preserve">Worksheet </w:t>
      </w:r>
      <w:r>
        <w:rPr>
          <w:rFonts w:ascii="Times New Roman" w:hAnsi="Times New Roman" w:cs="Times New Roman"/>
          <w:sz w:val="24"/>
          <w:szCs w:val="24"/>
        </w:rPr>
        <w:t xml:space="preserve">(Pearson </w:t>
      </w:r>
      <w:r w:rsidR="0038497B">
        <w:rPr>
          <w:rFonts w:ascii="Times New Roman" w:hAnsi="Times New Roman" w:cs="Times New Roman"/>
          <w:sz w:val="24"/>
          <w:szCs w:val="24"/>
        </w:rPr>
        <w:t>Text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05A1" w14:textId="77777777" w:rsidR="0038497B" w:rsidRPr="0038497B" w:rsidRDefault="0038497B" w:rsidP="0038497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3" w:name="_Hlk68257183"/>
      <w:bookmarkStart w:id="4" w:name="_Hlk68257393"/>
    </w:p>
    <w:p w14:paraId="3294E753" w14:textId="77777777" w:rsidR="001E07A4" w:rsidRDefault="001E07A4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Worksheets</w:t>
      </w:r>
    </w:p>
    <w:bookmarkEnd w:id="3"/>
    <w:p w14:paraId="157B1BF8" w14:textId="77777777" w:rsidR="001E07A4" w:rsidRPr="001E07A4" w:rsidRDefault="001E07A4" w:rsidP="001E07A4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255D840" w14:textId="77777777" w:rsidR="009D66AE" w:rsidRDefault="001E07A4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bookmarkStart w:id="5" w:name="_Hlk68265140"/>
      <w:bookmarkEnd w:id="4"/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9D66AE">
        <w:rPr>
          <w:rFonts w:ascii="Times New Roman" w:hAnsi="Times New Roman" w:cs="Times New Roman"/>
          <w:sz w:val="24"/>
          <w:szCs w:val="24"/>
        </w:rPr>
        <w:t>Reaction Rate vs Temperature</w:t>
      </w:r>
    </w:p>
    <w:p w14:paraId="7255F5E6" w14:textId="77777777" w:rsidR="009D66AE" w:rsidRPr="009D66AE" w:rsidRDefault="009D66AE" w:rsidP="009D66A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EB211A4" w14:textId="64492A1F" w:rsidR="00863512" w:rsidRDefault="009D66AE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Stressing Equilibrium Simulation</w:t>
      </w:r>
    </w:p>
    <w:bookmarkEnd w:id="5"/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772DE5E9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FE7964">
        <w:rPr>
          <w:rFonts w:ascii="Times New Roman" w:hAnsi="Times New Roman" w:cs="Times New Roman"/>
          <w:sz w:val="24"/>
          <w:szCs w:val="24"/>
        </w:rPr>
        <w:t>1</w:t>
      </w:r>
      <w:r w:rsidR="009D66A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A1039" w14:textId="1C83E387" w:rsidR="00EA3DE3" w:rsidRDefault="00863512" w:rsidP="00EA3DE3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Pearson Text </w:t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9D66AE">
        <w:rPr>
          <w:rFonts w:ascii="Times New Roman" w:hAnsi="Times New Roman" w:cs="Times New Roman"/>
          <w:sz w:val="24"/>
          <w:szCs w:val="24"/>
        </w:rPr>
        <w:t>7</w:t>
      </w:r>
      <w:r w:rsidRPr="00D86A45">
        <w:rPr>
          <w:rFonts w:ascii="Times New Roman" w:hAnsi="Times New Roman" w:cs="Times New Roman"/>
          <w:sz w:val="24"/>
          <w:szCs w:val="24"/>
        </w:rPr>
        <w:t xml:space="preserve">: </w:t>
      </w:r>
      <w:r w:rsidR="00FE7964">
        <w:rPr>
          <w:rFonts w:ascii="Times New Roman" w:hAnsi="Times New Roman" w:cs="Times New Roman"/>
          <w:sz w:val="24"/>
          <w:szCs w:val="24"/>
        </w:rPr>
        <w:t xml:space="preserve">Chemical </w:t>
      </w:r>
      <w:r w:rsidR="009D66AE">
        <w:rPr>
          <w:rFonts w:ascii="Times New Roman" w:hAnsi="Times New Roman" w:cs="Times New Roman"/>
          <w:sz w:val="24"/>
          <w:szCs w:val="24"/>
        </w:rPr>
        <w:t xml:space="preserve">Reactions </w:t>
      </w:r>
      <w:r>
        <w:rPr>
          <w:rFonts w:ascii="Times New Roman" w:hAnsi="Times New Roman" w:cs="Times New Roman"/>
          <w:sz w:val="24"/>
          <w:szCs w:val="24"/>
        </w:rPr>
        <w:t xml:space="preserve">pp. </w:t>
      </w:r>
      <w:r w:rsidR="009D66AE">
        <w:rPr>
          <w:rFonts w:ascii="Times New Roman" w:hAnsi="Times New Roman" w:cs="Times New Roman"/>
          <w:sz w:val="24"/>
          <w:szCs w:val="24"/>
        </w:rPr>
        <w:t>212-225</w:t>
      </w:r>
      <w:r w:rsidR="00D86A45">
        <w:rPr>
          <w:rFonts w:ascii="Times New Roman" w:hAnsi="Times New Roman" w:cs="Times New Roman"/>
          <w:sz w:val="24"/>
          <w:szCs w:val="24"/>
        </w:rPr>
        <w:tab/>
      </w:r>
    </w:p>
    <w:p w14:paraId="66334A5A" w14:textId="77777777" w:rsidR="00DE6650" w:rsidRDefault="00DE6650" w:rsidP="00DE6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20BF4" w14:textId="77777777" w:rsidR="00863512" w:rsidRDefault="00863512" w:rsidP="006B6C32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8254327"/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b/>
          <w:bCs/>
          <w:sz w:val="24"/>
          <w:szCs w:val="24"/>
        </w:rPr>
        <w:t>Worksheet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14:paraId="1E470153" w14:textId="742330D1" w:rsidR="006B6C32" w:rsidRPr="00FB2863" w:rsidRDefault="00863512" w:rsidP="00863512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</w:t>
      </w:r>
      <w:r w:rsidR="00954FB0">
        <w:rPr>
          <w:rFonts w:ascii="Times New Roman" w:hAnsi="Times New Roman" w:cs="Times New Roman"/>
          <w:sz w:val="24"/>
          <w:szCs w:val="24"/>
        </w:rPr>
        <w:t xml:space="preserve"> </w:t>
      </w:r>
      <w:r w:rsidR="006B6C32" w:rsidRPr="00FB2863">
        <w:rPr>
          <w:rFonts w:ascii="Times New Roman" w:hAnsi="Times New Roman" w:cs="Times New Roman"/>
          <w:sz w:val="24"/>
          <w:szCs w:val="24"/>
        </w:rPr>
        <w:t>worksheet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68252548"/>
      <w:r w:rsidR="0038497B"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9D66AE">
        <w:rPr>
          <w:rFonts w:ascii="Times New Roman" w:hAnsi="Times New Roman" w:cs="Times New Roman"/>
          <w:sz w:val="24"/>
          <w:szCs w:val="24"/>
        </w:rPr>
        <w:t>7</w:t>
      </w:r>
      <w:r w:rsidR="0038497B">
        <w:rPr>
          <w:rFonts w:ascii="Times New Roman" w:hAnsi="Times New Roman" w:cs="Times New Roman"/>
          <w:sz w:val="24"/>
          <w:szCs w:val="24"/>
        </w:rPr>
        <w:t xml:space="preserve">:  </w:t>
      </w:r>
      <w:r w:rsidR="00FE7964">
        <w:rPr>
          <w:rFonts w:ascii="Times New Roman" w:hAnsi="Times New Roman" w:cs="Times New Roman"/>
          <w:sz w:val="24"/>
          <w:szCs w:val="24"/>
        </w:rPr>
        <w:t xml:space="preserve">Chemical </w:t>
      </w:r>
      <w:r w:rsidR="009D66AE">
        <w:rPr>
          <w:rFonts w:ascii="Times New Roman" w:hAnsi="Times New Roman" w:cs="Times New Roman"/>
          <w:sz w:val="24"/>
          <w:szCs w:val="24"/>
        </w:rPr>
        <w:t>Reactions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D66A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66AE">
        <w:rPr>
          <w:rFonts w:ascii="Times New Roman" w:hAnsi="Times New Roman" w:cs="Times New Roman"/>
          <w:sz w:val="24"/>
          <w:szCs w:val="24"/>
        </w:rPr>
        <w:t>4</w:t>
      </w:r>
      <w:r w:rsidR="00FE7964">
        <w:rPr>
          <w:rFonts w:ascii="Times New Roman" w:hAnsi="Times New Roman" w:cs="Times New Roman"/>
          <w:sz w:val="24"/>
          <w:szCs w:val="24"/>
        </w:rPr>
        <w:t xml:space="preserve"> – </w:t>
      </w:r>
      <w:r w:rsidR="009D66AE">
        <w:rPr>
          <w:rFonts w:ascii="Times New Roman" w:hAnsi="Times New Roman" w:cs="Times New Roman"/>
          <w:sz w:val="24"/>
          <w:szCs w:val="24"/>
        </w:rPr>
        <w:t>7</w:t>
      </w:r>
      <w:r w:rsidR="00FE7964">
        <w:rPr>
          <w:rFonts w:ascii="Times New Roman" w:hAnsi="Times New Roman" w:cs="Times New Roman"/>
          <w:sz w:val="24"/>
          <w:szCs w:val="24"/>
        </w:rPr>
        <w:t>.</w:t>
      </w:r>
      <w:r w:rsidR="009D66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6B6C32" w:rsidRPr="00FB2863">
        <w:rPr>
          <w:rFonts w:ascii="Times New Roman" w:hAnsi="Times New Roman" w:cs="Times New Roman"/>
          <w:sz w:val="24"/>
          <w:szCs w:val="24"/>
        </w:rPr>
        <w:t>.</w:t>
      </w:r>
      <w:bookmarkEnd w:id="7"/>
    </w:p>
    <w:bookmarkEnd w:id="6"/>
    <w:p w14:paraId="06B9466F" w14:textId="77777777" w:rsidR="00863512" w:rsidRDefault="00863512" w:rsidP="008635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FD08B" w14:textId="77777777" w:rsidR="00863512" w:rsidRDefault="00863512" w:rsidP="00863512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250A8786" w14:textId="77777777" w:rsidR="006B6C32" w:rsidRDefault="006B6C32" w:rsidP="006B6C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ADD6" w14:textId="77777777" w:rsidR="00863512" w:rsidRPr="009D66AE" w:rsidRDefault="00863512" w:rsidP="00863512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8" w:name="_Hlk68257239"/>
    </w:p>
    <w:p w14:paraId="7E535A1E" w14:textId="0F042B3B" w:rsidR="00863512" w:rsidRPr="009F6717" w:rsidRDefault="009D66AE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lk682651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7.4 Reaction Rates Worksheet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197810" w14:textId="77777777" w:rsidR="009F6717" w:rsidRPr="009D66AE" w:rsidRDefault="009F6717" w:rsidP="009F6717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  <w:rPr>
          <w:sz w:val="18"/>
          <w:szCs w:val="18"/>
        </w:rPr>
      </w:pPr>
    </w:p>
    <w:bookmarkEnd w:id="9"/>
    <w:p w14:paraId="3CC7FF6F" w14:textId="20AAAEBE" w:rsidR="00FE7964" w:rsidRPr="009F6717" w:rsidRDefault="009D66AE" w:rsidP="00FE7964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 Equilibrium Worksheet</w:t>
      </w:r>
      <w:r w:rsidR="00FE7964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E796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E7964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FE796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E7964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7FE1FC7" w14:textId="77777777" w:rsidR="009F6717" w:rsidRPr="009D66AE" w:rsidRDefault="009F6717" w:rsidP="009F6717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bookmarkEnd w:id="8"/>
    <w:p w14:paraId="64F3692D" w14:textId="77777777" w:rsidR="00863512" w:rsidRPr="00863512" w:rsidRDefault="0086351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73DDB81" w14:textId="78BE8657" w:rsidR="00B4008A" w:rsidRPr="006B6C32" w:rsidRDefault="00B4008A" w:rsidP="007143B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6850BC0" w14:textId="1EA4AB33" w:rsidR="00863512" w:rsidRPr="00466E33" w:rsidRDefault="00863512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D66AE">
        <w:rPr>
          <w:rFonts w:ascii="Times New Roman" w:hAnsi="Times New Roman" w:cs="Times New Roman"/>
          <w:sz w:val="24"/>
          <w:szCs w:val="24"/>
        </w:rPr>
        <w:t>Reaction Rate vs Temperature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9208A95" w14:textId="1DF4E257" w:rsidR="00863512" w:rsidRPr="00466E33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0715B0F" w14:textId="77777777" w:rsidR="00863512" w:rsidRPr="00466E33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7BF1BA1" w14:textId="5CFC4864" w:rsid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55721C83" w14:textId="77777777" w:rsidR="00863512" w:rsidRPr="00466E33" w:rsidRDefault="00863512" w:rsidP="0086351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3F7E9E2" w14:textId="77777777" w:rsidR="00863512" w:rsidRP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18D460D7" w14:textId="77777777" w:rsidR="00863512" w:rsidRPr="00466E33" w:rsidRDefault="00863512" w:rsidP="00863512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1EFCD540" w14:textId="415BBC0D" w:rsidR="00863512" w:rsidRDefault="00863512" w:rsidP="00863512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F75FA91" w14:textId="77777777" w:rsidR="009D66AE" w:rsidRDefault="009D66AE" w:rsidP="009D66AE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2C701" w14:textId="4AB29C7E" w:rsidR="009D66AE" w:rsidRPr="007E3685" w:rsidRDefault="009D66AE" w:rsidP="009D66A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Stressing Equilibrium Simulation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BC94D00" w14:textId="77777777" w:rsidR="009D66AE" w:rsidRPr="007E3685" w:rsidRDefault="009D66AE" w:rsidP="009D66A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49BD876" w14:textId="77777777" w:rsidR="009D66AE" w:rsidRPr="007E3685" w:rsidRDefault="009D66AE" w:rsidP="009D66A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9CBEA14" w14:textId="77777777" w:rsidR="009D66AE" w:rsidRDefault="009D66AE" w:rsidP="009D66A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Conclusions should be answered in complete sentences that convey a complete thought. </w:t>
      </w:r>
    </w:p>
    <w:p w14:paraId="7EDFD87B" w14:textId="77777777" w:rsidR="009D66AE" w:rsidRDefault="009D66AE" w:rsidP="009D66AE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80D101" w14:textId="77777777" w:rsidR="009D66AE" w:rsidRPr="00863512" w:rsidRDefault="009D66AE" w:rsidP="009D66AE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24DF09FA" w14:textId="77777777" w:rsidR="009D66AE" w:rsidRPr="00863512" w:rsidRDefault="009D66AE" w:rsidP="009D66AE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74A144A" w14:textId="2F619BB9" w:rsidR="009D66AE" w:rsidRPr="009D66AE" w:rsidRDefault="009D66AE" w:rsidP="009D66AE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02525257" w14:textId="77777777" w:rsidR="00272461" w:rsidRDefault="00272461" w:rsidP="00272461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F7715" w14:textId="0E6CE322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0B638E">
        <w:rPr>
          <w:rFonts w:ascii="Times New Roman" w:hAnsi="Times New Roman" w:cs="Times New Roman"/>
          <w:sz w:val="24"/>
          <w:szCs w:val="24"/>
        </w:rPr>
        <w:t xml:space="preserve">Chemical </w:t>
      </w:r>
      <w:r w:rsidR="00466E33">
        <w:rPr>
          <w:rFonts w:ascii="Times New Roman" w:hAnsi="Times New Roman" w:cs="Times New Roman"/>
          <w:sz w:val="24"/>
          <w:szCs w:val="24"/>
        </w:rPr>
        <w:t>Reactions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AB826D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5B6C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F1CADBC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A420AD2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2A5E825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01C77C5B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A6947" w14:textId="367245BB" w:rsidR="006E3CA3" w:rsidRPr="00EA3DE3" w:rsidRDefault="006E3CA3" w:rsidP="00CA26E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test is composed of 20 multiple choice questions and some written problems. </w:t>
      </w:r>
    </w:p>
    <w:p w14:paraId="0DA5A7CF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723609B" w14:textId="37F52AC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(40 minutes)</w:t>
      </w:r>
    </w:p>
    <w:p w14:paraId="02F9710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2DB14F" w14:textId="1E7DD09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(5-10 minutes) </w:t>
      </w:r>
    </w:p>
    <w:p w14:paraId="42407A08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791575B" w14:textId="16A5EEDC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written portion of the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 minutes)</w:t>
      </w:r>
    </w:p>
    <w:p w14:paraId="7C1B7DA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5B0CBCF" w14:textId="79CED2AC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810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2A879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D84D8D" w14:textId="62B90A35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7F46794B" w14:textId="77777777" w:rsidR="008104E5" w:rsidRPr="00CA26E2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0" w:name="_Hlk67920364"/>
    </w:p>
    <w:p w14:paraId="6FC97076" w14:textId="362B4ED2" w:rsidR="008104E5" w:rsidRPr="00B4008A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bookmarkEnd w:id="10"/>
    <w:p w14:paraId="5999F778" w14:textId="59D6073F" w:rsidR="00C51D6E" w:rsidRDefault="00C51D6E" w:rsidP="006E3CA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B9B65" w14:textId="2817B313" w:rsidR="006E3CA3" w:rsidRPr="00CA26E2" w:rsidRDefault="006E3CA3" w:rsidP="006E3CA3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956F19E" w14:textId="33D7D413" w:rsidR="00CA26E2" w:rsidRPr="000B638E" w:rsidRDefault="00CA26E2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bookmarkStart w:id="11" w:name="_Hlk68269125"/>
      <w:r>
        <w:rPr>
          <w:rFonts w:ascii="Times New Roman" w:hAnsi="Times New Roman" w:cs="Times New Roman"/>
          <w:sz w:val="24"/>
          <w:szCs w:val="24"/>
        </w:rPr>
        <w:t xml:space="preserve">Vocabulary Crossword Chapter </w:t>
      </w:r>
      <w:r w:rsidR="00466E33">
        <w:rPr>
          <w:rFonts w:ascii="Times New Roman" w:hAnsi="Times New Roman" w:cs="Times New Roman"/>
          <w:sz w:val="24"/>
          <w:szCs w:val="24"/>
        </w:rPr>
        <w:t>7</w:t>
      </w:r>
    </w:p>
    <w:p w14:paraId="738CE880" w14:textId="38B41D4C" w:rsidR="000B638E" w:rsidRPr="000B638E" w:rsidRDefault="00466E33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Electrochemistry Lemon Battery Lab</w:t>
      </w:r>
    </w:p>
    <w:bookmarkEnd w:id="11"/>
    <w:p w14:paraId="097EAE01" w14:textId="21D26008" w:rsidR="000B638E" w:rsidRPr="00CA26E2" w:rsidRDefault="000B638E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Questions (</w:t>
      </w:r>
      <w:r w:rsidR="00466E33">
        <w:rPr>
          <w:rFonts w:ascii="Times New Roman" w:hAnsi="Times New Roman" w:cs="Times New Roman"/>
          <w:sz w:val="24"/>
          <w:szCs w:val="24"/>
        </w:rPr>
        <w:t>Reactions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C3663C" w14:textId="375202A0" w:rsidR="00466E33" w:rsidRPr="00C8526B" w:rsidRDefault="00000000" w:rsidP="0046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466E33" w:rsidRPr="00C8526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http://somup.com/cF6vqVnhdn</w:t>
        </w:r>
      </w:hyperlink>
      <w:r w:rsidR="00466E33" w:rsidRPr="00C8526B">
        <w:rPr>
          <w:rFonts w:ascii="Times New Roman" w:eastAsia="Times New Roman" w:hAnsi="Times New Roman" w:cs="Times New Roman"/>
          <w:sz w:val="24"/>
          <w:szCs w:val="24"/>
        </w:rPr>
        <w:t xml:space="preserve"> Activation Energy Demo: Sulfuric Acid + Sugar (1:05)</w:t>
      </w:r>
    </w:p>
    <w:p w14:paraId="603B76A9" w14:textId="6444169F" w:rsidR="001A5174" w:rsidRDefault="001A5174" w:rsidP="00466E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24BAD0" w14:textId="573CE909" w:rsidR="001A5174" w:rsidRPr="00C8526B" w:rsidRDefault="00000000" w:rsidP="0046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1A5174" w:rsidRPr="00C8526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http://somup.com/crXjoU39FI</w:t>
        </w:r>
      </w:hyperlink>
      <w:r w:rsidR="001A5174" w:rsidRPr="00C8526B">
        <w:rPr>
          <w:rFonts w:ascii="Times New Roman" w:eastAsia="Times New Roman" w:hAnsi="Times New Roman" w:cs="Times New Roman"/>
          <w:sz w:val="24"/>
          <w:szCs w:val="24"/>
        </w:rPr>
        <w:t xml:space="preserve"> Reaction Rate Vs Temperature &amp; Surface Area (6:50)</w:t>
      </w:r>
    </w:p>
    <w:p w14:paraId="6B35CDA8" w14:textId="77777777" w:rsidR="00466E33" w:rsidRPr="00466E33" w:rsidRDefault="00466E33" w:rsidP="0046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1F9946" w14:textId="77777777" w:rsidR="00466E33" w:rsidRPr="00466E33" w:rsidRDefault="00000000" w:rsidP="0046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466E33" w:rsidRPr="00466E3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http://somup.com/cYhDIkjUhi</w:t>
        </w:r>
      </w:hyperlink>
      <w:r w:rsidR="00466E33" w:rsidRPr="00466E33">
        <w:rPr>
          <w:rFonts w:ascii="Times New Roman" w:eastAsia="Times New Roman" w:hAnsi="Times New Roman" w:cs="Times New Roman"/>
          <w:sz w:val="24"/>
          <w:szCs w:val="24"/>
        </w:rPr>
        <w:t xml:space="preserve"> The Word is Living and Operative Hebrews 4:12-13; The Word is Alive (6:22) </w:t>
      </w:r>
    </w:p>
    <w:p w14:paraId="444ED4EA" w14:textId="77777777" w:rsidR="00863512" w:rsidRPr="00863512" w:rsidRDefault="00863512" w:rsidP="00466E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63512" w:rsidRPr="00863512" w:rsidSect="00C51D6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CE611" w14:textId="77777777" w:rsidR="00BD191F" w:rsidRDefault="00BD191F" w:rsidP="00A019F3">
      <w:pPr>
        <w:spacing w:after="0" w:line="240" w:lineRule="auto"/>
      </w:pPr>
      <w:r>
        <w:separator/>
      </w:r>
    </w:p>
  </w:endnote>
  <w:endnote w:type="continuationSeparator" w:id="0">
    <w:p w14:paraId="017099F0" w14:textId="77777777" w:rsidR="00BD191F" w:rsidRDefault="00BD191F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CF0CF09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E2F8" w14:textId="77777777" w:rsidR="00BD191F" w:rsidRDefault="00BD191F" w:rsidP="00A019F3">
      <w:pPr>
        <w:spacing w:after="0" w:line="240" w:lineRule="auto"/>
      </w:pPr>
      <w:r>
        <w:separator/>
      </w:r>
    </w:p>
  </w:footnote>
  <w:footnote w:type="continuationSeparator" w:id="0">
    <w:p w14:paraId="4FD412DF" w14:textId="77777777" w:rsidR="00BD191F" w:rsidRDefault="00BD191F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35D4310D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BA416C">
      <w:rPr>
        <w:rFonts w:ascii="Times New Roman" w:hAnsi="Times New Roman" w:cs="Times New Roman"/>
        <w:i/>
        <w:sz w:val="24"/>
        <w:szCs w:val="24"/>
      </w:rPr>
      <w:t>1</w:t>
    </w:r>
    <w:r w:rsidR="009D66AE">
      <w:rPr>
        <w:rFonts w:ascii="Times New Roman" w:hAnsi="Times New Roman" w:cs="Times New Roman"/>
        <w:i/>
        <w:sz w:val="24"/>
        <w:szCs w:val="24"/>
      </w:rPr>
      <w:t>2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9D66AE">
      <w:rPr>
        <w:rFonts w:ascii="Times New Roman" w:hAnsi="Times New Roman" w:cs="Times New Roman"/>
        <w:i/>
        <w:sz w:val="24"/>
        <w:szCs w:val="24"/>
      </w:rPr>
      <w:t>7</w:t>
    </w:r>
    <w:r w:rsidR="009D66AE">
      <w:rPr>
        <w:rFonts w:ascii="Times New Roman" w:hAnsi="Times New Roman" w:cs="Times New Roman"/>
        <w:i/>
        <w:sz w:val="24"/>
        <w:szCs w:val="24"/>
      </w:rPr>
      <w:tab/>
      <w:t>Reaction Rate &amp; Equilibrium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D4D17"/>
    <w:multiLevelType w:val="multilevel"/>
    <w:tmpl w:val="D592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A68C1"/>
    <w:multiLevelType w:val="multilevel"/>
    <w:tmpl w:val="FBC4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367D2"/>
    <w:multiLevelType w:val="multilevel"/>
    <w:tmpl w:val="7036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654101"/>
    <w:multiLevelType w:val="multilevel"/>
    <w:tmpl w:val="0C8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4467902">
    <w:abstractNumId w:val="12"/>
  </w:num>
  <w:num w:numId="2" w16cid:durableId="700515947">
    <w:abstractNumId w:val="5"/>
  </w:num>
  <w:num w:numId="3" w16cid:durableId="1605459378">
    <w:abstractNumId w:val="6"/>
  </w:num>
  <w:num w:numId="4" w16cid:durableId="303505869">
    <w:abstractNumId w:val="10"/>
  </w:num>
  <w:num w:numId="5" w16cid:durableId="580019884">
    <w:abstractNumId w:val="21"/>
  </w:num>
  <w:num w:numId="6" w16cid:durableId="842285724">
    <w:abstractNumId w:val="2"/>
  </w:num>
  <w:num w:numId="7" w16cid:durableId="1621104832">
    <w:abstractNumId w:val="9"/>
  </w:num>
  <w:num w:numId="8" w16cid:durableId="1138689432">
    <w:abstractNumId w:val="7"/>
  </w:num>
  <w:num w:numId="9" w16cid:durableId="494802341">
    <w:abstractNumId w:val="4"/>
  </w:num>
  <w:num w:numId="10" w16cid:durableId="674770597">
    <w:abstractNumId w:val="11"/>
  </w:num>
  <w:num w:numId="11" w16cid:durableId="361175260">
    <w:abstractNumId w:val="19"/>
  </w:num>
  <w:num w:numId="12" w16cid:durableId="1656690053">
    <w:abstractNumId w:val="15"/>
  </w:num>
  <w:num w:numId="13" w16cid:durableId="488987343">
    <w:abstractNumId w:val="0"/>
  </w:num>
  <w:num w:numId="14" w16cid:durableId="699160832">
    <w:abstractNumId w:val="13"/>
  </w:num>
  <w:num w:numId="15" w16cid:durableId="77404692">
    <w:abstractNumId w:val="8"/>
  </w:num>
  <w:num w:numId="16" w16cid:durableId="1150058171">
    <w:abstractNumId w:val="17"/>
  </w:num>
  <w:num w:numId="17" w16cid:durableId="1644264519">
    <w:abstractNumId w:val="20"/>
  </w:num>
  <w:num w:numId="18" w16cid:durableId="1775129612">
    <w:abstractNumId w:val="1"/>
  </w:num>
  <w:num w:numId="19" w16cid:durableId="950472288">
    <w:abstractNumId w:val="18"/>
  </w:num>
  <w:num w:numId="20" w16cid:durableId="1149979816">
    <w:abstractNumId w:val="3"/>
  </w:num>
  <w:num w:numId="21" w16cid:durableId="1663044780">
    <w:abstractNumId w:val="14"/>
  </w:num>
  <w:num w:numId="22" w16cid:durableId="3158861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724BE"/>
    <w:rsid w:val="000B638E"/>
    <w:rsid w:val="000D0E1F"/>
    <w:rsid w:val="000D3407"/>
    <w:rsid w:val="00144FCC"/>
    <w:rsid w:val="001463BC"/>
    <w:rsid w:val="001A5174"/>
    <w:rsid w:val="001E07A4"/>
    <w:rsid w:val="001F36FA"/>
    <w:rsid w:val="002240AB"/>
    <w:rsid w:val="00272461"/>
    <w:rsid w:val="00296E71"/>
    <w:rsid w:val="002B3E9D"/>
    <w:rsid w:val="002D30A5"/>
    <w:rsid w:val="002D7DEA"/>
    <w:rsid w:val="003303C2"/>
    <w:rsid w:val="00356A50"/>
    <w:rsid w:val="00381B34"/>
    <w:rsid w:val="0038497B"/>
    <w:rsid w:val="0039760E"/>
    <w:rsid w:val="003B3B53"/>
    <w:rsid w:val="0041681D"/>
    <w:rsid w:val="00466E33"/>
    <w:rsid w:val="004D0F4F"/>
    <w:rsid w:val="0051609F"/>
    <w:rsid w:val="0052229A"/>
    <w:rsid w:val="00587FB8"/>
    <w:rsid w:val="005B48CC"/>
    <w:rsid w:val="005C7199"/>
    <w:rsid w:val="00602715"/>
    <w:rsid w:val="006B6C32"/>
    <w:rsid w:val="006E3CA3"/>
    <w:rsid w:val="007143B1"/>
    <w:rsid w:val="0072209A"/>
    <w:rsid w:val="00764E94"/>
    <w:rsid w:val="007769F1"/>
    <w:rsid w:val="007A7EE9"/>
    <w:rsid w:val="008104E5"/>
    <w:rsid w:val="00827D21"/>
    <w:rsid w:val="00857218"/>
    <w:rsid w:val="00863512"/>
    <w:rsid w:val="008939EE"/>
    <w:rsid w:val="008D3FBB"/>
    <w:rsid w:val="008F158A"/>
    <w:rsid w:val="00945998"/>
    <w:rsid w:val="00954FB0"/>
    <w:rsid w:val="00973BFD"/>
    <w:rsid w:val="009C487D"/>
    <w:rsid w:val="009D5B3D"/>
    <w:rsid w:val="009D66AE"/>
    <w:rsid w:val="009F53E3"/>
    <w:rsid w:val="009F6717"/>
    <w:rsid w:val="00A019F3"/>
    <w:rsid w:val="00A25F5D"/>
    <w:rsid w:val="00A94952"/>
    <w:rsid w:val="00AB5641"/>
    <w:rsid w:val="00AD34C7"/>
    <w:rsid w:val="00AF58DE"/>
    <w:rsid w:val="00B02958"/>
    <w:rsid w:val="00B4008A"/>
    <w:rsid w:val="00B51927"/>
    <w:rsid w:val="00BA2930"/>
    <w:rsid w:val="00BA416C"/>
    <w:rsid w:val="00BB1679"/>
    <w:rsid w:val="00BD191F"/>
    <w:rsid w:val="00C42A35"/>
    <w:rsid w:val="00C45E9C"/>
    <w:rsid w:val="00C51D6E"/>
    <w:rsid w:val="00C6756D"/>
    <w:rsid w:val="00C8526B"/>
    <w:rsid w:val="00CA26E2"/>
    <w:rsid w:val="00CC79EC"/>
    <w:rsid w:val="00D621A5"/>
    <w:rsid w:val="00D67532"/>
    <w:rsid w:val="00D848DD"/>
    <w:rsid w:val="00D86A45"/>
    <w:rsid w:val="00D92056"/>
    <w:rsid w:val="00DE10D1"/>
    <w:rsid w:val="00DE6650"/>
    <w:rsid w:val="00E049F6"/>
    <w:rsid w:val="00E42158"/>
    <w:rsid w:val="00EA3DE3"/>
    <w:rsid w:val="00F83C12"/>
    <w:rsid w:val="00F93DAB"/>
    <w:rsid w:val="00FC46DE"/>
    <w:rsid w:val="00FD295B"/>
    <w:rsid w:val="00FD7D0C"/>
    <w:rsid w:val="00FE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omup.com/cYhDIkjUh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rXjoU39F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6vqVnhd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learningctronline.com/devotio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32</cp:revision>
  <cp:lastPrinted>2016-09-15T11:06:00Z</cp:lastPrinted>
  <dcterms:created xsi:type="dcterms:W3CDTF">2021-03-29T18:12:00Z</dcterms:created>
  <dcterms:modified xsi:type="dcterms:W3CDTF">2022-10-26T17:39:00Z</dcterms:modified>
</cp:coreProperties>
</file>