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45539" w14:textId="343D2362" w:rsidR="005C6EEA" w:rsidRDefault="005C6EEA">
      <w:pPr>
        <w:jc w:val="center"/>
        <w:rPr>
          <w:sz w:val="40"/>
        </w:rPr>
      </w:pPr>
      <w:r>
        <w:rPr>
          <w:sz w:val="40"/>
        </w:rPr>
        <w:t>Applying Concepts</w:t>
      </w:r>
    </w:p>
    <w:p w14:paraId="44263776" w14:textId="77777777" w:rsidR="005C6EEA" w:rsidRDefault="005C6EEA"/>
    <w:p w14:paraId="092A75D9" w14:textId="77777777" w:rsidR="005C6EEA" w:rsidRDefault="005C6EEA">
      <w:pPr>
        <w:pStyle w:val="BodyTextIndent2"/>
        <w:rPr>
          <w:sz w:val="24"/>
        </w:rPr>
      </w:pPr>
      <w:r>
        <w:rPr>
          <w:sz w:val="24"/>
        </w:rPr>
        <w:t xml:space="preserve">1.  </w:t>
      </w:r>
      <w:r>
        <w:rPr>
          <w:sz w:val="24"/>
        </w:rPr>
        <w:tab/>
        <w:t>The northern lights are the result of high energy particles coming from the sun striking atoms high in the Earth’s atmosphere.  If you looked at the light through a spectrometer, would you expect to see a continuous spectrum or line spectrum?  Explain.</w:t>
      </w:r>
    </w:p>
    <w:p w14:paraId="3CF7C05A" w14:textId="77777777" w:rsidR="005C6EEA" w:rsidRDefault="005C6EEA">
      <w:pPr>
        <w:pStyle w:val="BodyTextIndent2"/>
        <w:rPr>
          <w:sz w:val="24"/>
        </w:rPr>
      </w:pPr>
    </w:p>
    <w:p w14:paraId="079B1138" w14:textId="5E3215A9" w:rsidR="005C6EEA" w:rsidRPr="005C6EEA" w:rsidRDefault="005C6EEA" w:rsidP="005C6EEA">
      <w:pPr>
        <w:pStyle w:val="BodyTextIndent2"/>
        <w:ind w:firstLine="0"/>
        <w:rPr>
          <w:b/>
          <w:i/>
          <w:sz w:val="24"/>
        </w:rPr>
      </w:pPr>
      <w:r>
        <w:rPr>
          <w:b/>
          <w:i/>
          <w:sz w:val="24"/>
        </w:rPr>
        <w:t xml:space="preserve">Looking through a spectrometer, one would see a line spectrum in which the light comes from a diluted </w:t>
      </w:r>
      <w:r w:rsidR="005A68BB">
        <w:rPr>
          <w:b/>
          <w:i/>
          <w:sz w:val="24"/>
          <w:u w:val="single"/>
        </w:rPr>
        <w:t>GAS</w:t>
      </w:r>
      <w:r>
        <w:rPr>
          <w:b/>
          <w:i/>
          <w:sz w:val="24"/>
        </w:rPr>
        <w:t>.  A continuous spectrum results from fluorescent or incandescent sources.</w:t>
      </w:r>
    </w:p>
    <w:p w14:paraId="62F0409F" w14:textId="77777777" w:rsidR="005C6EEA" w:rsidRDefault="005C6EEA">
      <w:pPr>
        <w:pStyle w:val="BodyTextIndent2"/>
        <w:rPr>
          <w:sz w:val="24"/>
        </w:rPr>
      </w:pPr>
    </w:p>
    <w:p w14:paraId="35EC0534" w14:textId="77777777" w:rsidR="005C6EEA" w:rsidRDefault="005C6EEA">
      <w:pPr>
        <w:pStyle w:val="BodyTextIndent2"/>
        <w:rPr>
          <w:sz w:val="24"/>
        </w:rPr>
      </w:pPr>
      <w:r>
        <w:rPr>
          <w:sz w:val="24"/>
        </w:rPr>
        <w:t>2.</w:t>
      </w:r>
      <w:r>
        <w:rPr>
          <w:sz w:val="24"/>
        </w:rPr>
        <w:tab/>
        <w:t>If white light were emitted from the Earth’s surface and observed by someone in space, would its spectrum be continuous, dark line or bright line?  Explain.</w:t>
      </w:r>
    </w:p>
    <w:p w14:paraId="3A9075E1" w14:textId="77777777" w:rsidR="005C6EEA" w:rsidRDefault="005C6EEA">
      <w:pPr>
        <w:pStyle w:val="BodyTextIndent2"/>
        <w:rPr>
          <w:sz w:val="24"/>
        </w:rPr>
      </w:pPr>
    </w:p>
    <w:p w14:paraId="53071859" w14:textId="75F0B7C9" w:rsidR="005C6EEA" w:rsidRPr="005C6EEA" w:rsidRDefault="005C6EEA" w:rsidP="005C6EEA">
      <w:pPr>
        <w:pStyle w:val="BodyTextIndent2"/>
        <w:ind w:firstLine="0"/>
        <w:rPr>
          <w:b/>
          <w:i/>
          <w:sz w:val="24"/>
        </w:rPr>
      </w:pPr>
      <w:r>
        <w:rPr>
          <w:b/>
          <w:i/>
          <w:sz w:val="24"/>
        </w:rPr>
        <w:t xml:space="preserve">As white light passed through Earth’s atmosphere, certain energies would be </w:t>
      </w:r>
      <w:r w:rsidRPr="005C6EEA">
        <w:rPr>
          <w:b/>
          <w:i/>
          <w:sz w:val="24"/>
          <w:u w:val="single"/>
        </w:rPr>
        <w:t>absorbed</w:t>
      </w:r>
      <w:r>
        <w:rPr>
          <w:b/>
          <w:i/>
          <w:sz w:val="24"/>
        </w:rPr>
        <w:t xml:space="preserve"> by the </w:t>
      </w:r>
      <w:r w:rsidR="005A68BB">
        <w:rPr>
          <w:b/>
          <w:i/>
          <w:sz w:val="24"/>
        </w:rPr>
        <w:t>GASES</w:t>
      </w:r>
      <w:r>
        <w:rPr>
          <w:b/>
          <w:i/>
          <w:sz w:val="24"/>
        </w:rPr>
        <w:t xml:space="preserve"> composing the atmosphere.  Its spectrum, therefore, would have black lines in it</w:t>
      </w:r>
      <w:r w:rsidR="00D82795">
        <w:rPr>
          <w:b/>
          <w:i/>
          <w:sz w:val="24"/>
        </w:rPr>
        <w:t xml:space="preserve"> because the energy is absorbed</w:t>
      </w:r>
      <w:r>
        <w:rPr>
          <w:b/>
          <w:i/>
          <w:sz w:val="24"/>
        </w:rPr>
        <w:t>.</w:t>
      </w:r>
    </w:p>
    <w:p w14:paraId="523DDF7B" w14:textId="77777777" w:rsidR="005C6EEA" w:rsidRDefault="005C6EEA">
      <w:pPr>
        <w:pStyle w:val="BodyTextIndent2"/>
        <w:rPr>
          <w:sz w:val="24"/>
        </w:rPr>
      </w:pPr>
    </w:p>
    <w:p w14:paraId="2AB340A9" w14:textId="77777777" w:rsidR="005C6EEA" w:rsidRDefault="005C6EEA">
      <w:pPr>
        <w:pStyle w:val="BodyTextIndent2"/>
        <w:rPr>
          <w:sz w:val="24"/>
        </w:rPr>
      </w:pPr>
      <w:r>
        <w:rPr>
          <w:sz w:val="24"/>
        </w:rPr>
        <w:t xml:space="preserve">3.  </w:t>
      </w:r>
      <w:r>
        <w:rPr>
          <w:sz w:val="24"/>
        </w:rPr>
        <w:tab/>
        <w:t>Suppose you wanted to explain quantization to a younger brother or sister.  Would you use money or water as an example?  Explain.</w:t>
      </w:r>
    </w:p>
    <w:p w14:paraId="39C4581B" w14:textId="77777777" w:rsidR="005C6EEA" w:rsidRDefault="005C6EEA">
      <w:pPr>
        <w:pStyle w:val="BodyTextIndent2"/>
        <w:rPr>
          <w:sz w:val="24"/>
        </w:rPr>
      </w:pPr>
    </w:p>
    <w:p w14:paraId="3C74CCF0" w14:textId="77777777" w:rsidR="005C6EEA" w:rsidRDefault="005C6EEA" w:rsidP="005C6EEA">
      <w:pPr>
        <w:pStyle w:val="BodyTextIndent2"/>
        <w:ind w:firstLine="0"/>
        <w:rPr>
          <w:sz w:val="24"/>
        </w:rPr>
      </w:pPr>
      <w:r>
        <w:rPr>
          <w:b/>
          <w:i/>
          <w:sz w:val="24"/>
        </w:rPr>
        <w:t xml:space="preserve">Money is a better example of quantization because of the “denominations” of the bills.  They are discrete and there is no gradation between them.  </w:t>
      </w:r>
      <w:proofErr w:type="gramStart"/>
      <w:r>
        <w:rPr>
          <w:b/>
          <w:i/>
          <w:sz w:val="24"/>
        </w:rPr>
        <w:t>i.e.</w:t>
      </w:r>
      <w:proofErr w:type="gramEnd"/>
      <w:r>
        <w:rPr>
          <w:b/>
          <w:i/>
          <w:sz w:val="24"/>
        </w:rPr>
        <w:t xml:space="preserve"> $1 bill, $10 bill, $100 bill, etc. … with no $3 bills, $7 bills, etc.  In comparison water flows gradually.</w:t>
      </w:r>
    </w:p>
    <w:p w14:paraId="67E6F7D0" w14:textId="77777777" w:rsidR="005C6EEA" w:rsidRDefault="005C6EEA">
      <w:pPr>
        <w:pStyle w:val="BodyTextIndent2"/>
        <w:rPr>
          <w:sz w:val="24"/>
        </w:rPr>
      </w:pPr>
    </w:p>
    <w:p w14:paraId="22BDE498" w14:textId="34BA21DB" w:rsidR="005C6EEA" w:rsidRDefault="005C6EEA">
      <w:pPr>
        <w:pStyle w:val="BodyTextIndent2"/>
        <w:rPr>
          <w:sz w:val="24"/>
        </w:rPr>
      </w:pPr>
      <w:r>
        <w:rPr>
          <w:sz w:val="24"/>
        </w:rPr>
        <w:t>4.</w:t>
      </w:r>
      <w:r>
        <w:rPr>
          <w:sz w:val="24"/>
        </w:rPr>
        <w:tab/>
        <w:t>A photon with an energy of 6.2 eV enters a mercury atom in the ground state.  Will the photon be absorbed by the atom? Explain.</w:t>
      </w:r>
    </w:p>
    <w:p w14:paraId="69F762A0" w14:textId="48091B03" w:rsidR="005C6EEA" w:rsidRDefault="00EB0A83" w:rsidP="00EB0A83">
      <w:pPr>
        <w:pStyle w:val="BodyTextIndent2"/>
        <w:jc w:val="center"/>
        <w:rPr>
          <w:sz w:val="24"/>
        </w:rPr>
      </w:pPr>
      <w:r>
        <w:rPr>
          <w:noProof/>
        </w:rPr>
        <w:drawing>
          <wp:inline distT="0" distB="0" distL="0" distR="0" wp14:anchorId="205E2CB7" wp14:editId="57E62E2A">
            <wp:extent cx="3688400" cy="229381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8400" cy="2293819"/>
                    </a:xfrm>
                    <a:prstGeom prst="rect">
                      <a:avLst/>
                    </a:prstGeom>
                  </pic:spPr>
                </pic:pic>
              </a:graphicData>
            </a:graphic>
          </wp:inline>
        </w:drawing>
      </w:r>
    </w:p>
    <w:p w14:paraId="528F71EF" w14:textId="6407E9AB" w:rsidR="005C6EEA" w:rsidRPr="005C6EEA" w:rsidRDefault="005C6EEA" w:rsidP="005C6EEA">
      <w:pPr>
        <w:pStyle w:val="BodyTextIndent2"/>
        <w:ind w:firstLine="0"/>
        <w:rPr>
          <w:b/>
          <w:i/>
          <w:sz w:val="24"/>
        </w:rPr>
      </w:pPr>
      <w:r>
        <w:rPr>
          <w:b/>
          <w:i/>
          <w:sz w:val="24"/>
        </w:rPr>
        <w:t>It takes 5.43 eV to raise the electron to the E</w:t>
      </w:r>
      <w:r>
        <w:rPr>
          <w:b/>
          <w:i/>
          <w:sz w:val="24"/>
          <w:vertAlign w:val="subscript"/>
        </w:rPr>
        <w:t>4</w:t>
      </w:r>
      <w:r>
        <w:rPr>
          <w:b/>
          <w:i/>
          <w:sz w:val="24"/>
        </w:rPr>
        <w:t xml:space="preserve"> level, and 6.67 eV to raise the electron to the E</w:t>
      </w:r>
      <w:r>
        <w:rPr>
          <w:b/>
          <w:i/>
          <w:sz w:val="24"/>
          <w:vertAlign w:val="subscript"/>
        </w:rPr>
        <w:t>5</w:t>
      </w:r>
      <w:r>
        <w:rPr>
          <w:b/>
          <w:i/>
          <w:sz w:val="24"/>
        </w:rPr>
        <w:t xml:space="preserve"> energy level.  The atom can absorb only photons that have exactly the right energy in order to get to a specific energy level.</w:t>
      </w:r>
      <w:r w:rsidR="00D109D3">
        <w:rPr>
          <w:b/>
          <w:i/>
          <w:sz w:val="24"/>
        </w:rPr>
        <w:t xml:space="preserve"> 6.2 eV is in-between the energy levels so nothing happens.</w:t>
      </w:r>
    </w:p>
    <w:p w14:paraId="6412C78C" w14:textId="77777777" w:rsidR="005C6EEA" w:rsidRDefault="005C6EEA">
      <w:pPr>
        <w:pStyle w:val="BodyTextIndent2"/>
        <w:rPr>
          <w:sz w:val="24"/>
        </w:rPr>
      </w:pPr>
    </w:p>
    <w:p w14:paraId="6B4A89E6" w14:textId="77777777" w:rsidR="00D109D3" w:rsidRDefault="00D109D3">
      <w:r>
        <w:br w:type="page"/>
      </w:r>
    </w:p>
    <w:p w14:paraId="3F7E2B03" w14:textId="1E9C3FDB" w:rsidR="005C6EEA" w:rsidRDefault="005C6EEA">
      <w:pPr>
        <w:pStyle w:val="BodyTextIndent2"/>
        <w:rPr>
          <w:sz w:val="24"/>
        </w:rPr>
      </w:pPr>
      <w:r>
        <w:rPr>
          <w:sz w:val="24"/>
        </w:rPr>
        <w:lastRenderedPageBreak/>
        <w:t>5.</w:t>
      </w:r>
      <w:r>
        <w:rPr>
          <w:sz w:val="24"/>
        </w:rPr>
        <w:tab/>
        <w:t>A certain atom has</w:t>
      </w:r>
      <w:r w:rsidR="00EB0A83">
        <w:rPr>
          <w:sz w:val="24"/>
        </w:rPr>
        <w:t xml:space="preserve"> 4 possible</w:t>
      </w:r>
      <w:r>
        <w:rPr>
          <w:sz w:val="24"/>
        </w:rPr>
        <w:t xml:space="preserve"> energy levels</w:t>
      </w:r>
      <w:r w:rsidR="00EB0A83">
        <w:rPr>
          <w:sz w:val="24"/>
        </w:rPr>
        <w:t>.</w:t>
      </w:r>
      <w:r>
        <w:rPr>
          <w:sz w:val="24"/>
        </w:rPr>
        <w:t xml:space="preserve">   If an electron can make transitions between any two levels, how many spectral lines can the atom emit?  Which transition gives the photon the highest energy?</w:t>
      </w:r>
    </w:p>
    <w:p w14:paraId="6644F42B" w14:textId="77777777" w:rsidR="005C6EEA" w:rsidRDefault="005C6EEA">
      <w:pPr>
        <w:pStyle w:val="BodyTextIndent2"/>
        <w:rPr>
          <w:sz w:val="24"/>
        </w:rPr>
      </w:pPr>
    </w:p>
    <w:p w14:paraId="7E580CE7" w14:textId="77777777" w:rsidR="005C6EEA" w:rsidRPr="005C6EEA" w:rsidRDefault="005C6EEA" w:rsidP="005C6EEA">
      <w:pPr>
        <w:pStyle w:val="BodyTextIndent2"/>
        <w:ind w:firstLine="0"/>
        <w:rPr>
          <w:b/>
          <w:i/>
          <w:sz w:val="24"/>
        </w:rPr>
      </w:pPr>
      <w:r>
        <w:rPr>
          <w:b/>
          <w:i/>
          <w:sz w:val="24"/>
        </w:rPr>
        <w:t>Six spectral lines are possible between the E</w:t>
      </w:r>
      <w:r>
        <w:rPr>
          <w:b/>
          <w:i/>
          <w:sz w:val="24"/>
          <w:vertAlign w:val="subscript"/>
        </w:rPr>
        <w:t>4</w:t>
      </w:r>
      <w:r>
        <w:rPr>
          <w:b/>
          <w:i/>
          <w:sz w:val="24"/>
        </w:rPr>
        <w:t xml:space="preserve"> energy level and the E</w:t>
      </w:r>
      <w:r>
        <w:rPr>
          <w:b/>
          <w:i/>
          <w:sz w:val="24"/>
          <w:vertAlign w:val="subscript"/>
        </w:rPr>
        <w:t>1</w:t>
      </w:r>
      <w:r>
        <w:rPr>
          <w:b/>
          <w:i/>
          <w:sz w:val="24"/>
        </w:rPr>
        <w:t xml:space="preserve"> energy level.</w:t>
      </w:r>
    </w:p>
    <w:p w14:paraId="12F400B8" w14:textId="77777777" w:rsidR="005C6EEA" w:rsidRDefault="005C6EEA">
      <w:pPr>
        <w:pStyle w:val="BodyTextIndent2"/>
        <w:rPr>
          <w:sz w:val="24"/>
        </w:rPr>
      </w:pPr>
    </w:p>
    <w:p w14:paraId="35CC3DA1" w14:textId="28A3AB75" w:rsidR="005C6EEA" w:rsidRDefault="006749D8" w:rsidP="005C6EEA">
      <w:pPr>
        <w:pStyle w:val="BodyTextIndent2"/>
        <w:ind w:firstLine="0"/>
        <w:rPr>
          <w:sz w:val="24"/>
        </w:rPr>
      </w:pPr>
      <w:r>
        <w:rPr>
          <w:noProof/>
          <w:sz w:val="24"/>
        </w:rPr>
        <mc:AlternateContent>
          <mc:Choice Requires="wpg">
            <w:drawing>
              <wp:anchor distT="0" distB="0" distL="114300" distR="114300" simplePos="0" relativeHeight="251657216" behindDoc="0" locked="0" layoutInCell="1" allowOverlap="1" wp14:anchorId="020D4CAA" wp14:editId="2D261295">
                <wp:simplePos x="0" y="0"/>
                <wp:positionH relativeFrom="column">
                  <wp:posOffset>990600</wp:posOffset>
                </wp:positionH>
                <wp:positionV relativeFrom="paragraph">
                  <wp:posOffset>69215</wp:posOffset>
                </wp:positionV>
                <wp:extent cx="2842260" cy="1231900"/>
                <wp:effectExtent l="0" t="0" r="0" b="0"/>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260" cy="1231900"/>
                          <a:chOff x="3000" y="11800"/>
                          <a:chExt cx="4476" cy="1940"/>
                        </a:xfrm>
                      </wpg:grpSpPr>
                      <wps:wsp>
                        <wps:cNvPr id="4" name="AutoShape 86"/>
                        <wps:cNvCnPr>
                          <a:cxnSpLocks noChangeShapeType="1"/>
                        </wps:cNvCnPr>
                        <wps:spPr bwMode="auto">
                          <a:xfrm>
                            <a:off x="3000" y="12040"/>
                            <a:ext cx="3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87"/>
                        <wps:cNvCnPr>
                          <a:cxnSpLocks noChangeShapeType="1"/>
                        </wps:cNvCnPr>
                        <wps:spPr bwMode="auto">
                          <a:xfrm>
                            <a:off x="3000" y="12480"/>
                            <a:ext cx="3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88"/>
                        <wps:cNvCnPr>
                          <a:cxnSpLocks noChangeShapeType="1"/>
                        </wps:cNvCnPr>
                        <wps:spPr bwMode="auto">
                          <a:xfrm>
                            <a:off x="3000" y="12980"/>
                            <a:ext cx="3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9"/>
                        <wps:cNvCnPr>
                          <a:cxnSpLocks noChangeShapeType="1"/>
                        </wps:cNvCnPr>
                        <wps:spPr bwMode="auto">
                          <a:xfrm>
                            <a:off x="3000" y="13520"/>
                            <a:ext cx="3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90"/>
                        <wps:cNvSpPr txBox="1">
                          <a:spLocks noChangeArrowheads="1"/>
                        </wps:cNvSpPr>
                        <wps:spPr bwMode="auto">
                          <a:xfrm>
                            <a:off x="6884" y="11800"/>
                            <a:ext cx="592"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06D9" w14:textId="77777777" w:rsidR="00680A8E" w:rsidRPr="005C6EEA" w:rsidRDefault="00680A8E">
                              <w:pPr>
                                <w:rPr>
                                  <w:vertAlign w:val="subscript"/>
                                </w:rPr>
                              </w:pPr>
                              <w:r>
                                <w:t>E</w:t>
                              </w:r>
                              <w:r>
                                <w:rPr>
                                  <w:vertAlign w:val="subscript"/>
                                </w:rPr>
                                <w:t>4</w:t>
                              </w:r>
                            </w:p>
                          </w:txbxContent>
                        </wps:txbx>
                        <wps:bodyPr rot="0" vert="horz" wrap="square" lIns="91440" tIns="45720" rIns="91440" bIns="45720" anchor="t" anchorCtr="0" upright="1">
                          <a:spAutoFit/>
                        </wps:bodyPr>
                      </wps:wsp>
                      <wps:wsp>
                        <wps:cNvPr id="9" name="Text Box 91"/>
                        <wps:cNvSpPr txBox="1">
                          <a:spLocks noChangeArrowheads="1"/>
                        </wps:cNvSpPr>
                        <wps:spPr bwMode="auto">
                          <a:xfrm>
                            <a:off x="6884" y="12260"/>
                            <a:ext cx="592"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C3398" w14:textId="77777777" w:rsidR="00680A8E" w:rsidRPr="005C6EEA" w:rsidRDefault="00680A8E" w:rsidP="005C6EEA">
                              <w:pPr>
                                <w:rPr>
                                  <w:vertAlign w:val="subscript"/>
                                </w:rPr>
                              </w:pPr>
                              <w:r>
                                <w:t>E</w:t>
                              </w:r>
                              <w:r>
                                <w:rPr>
                                  <w:vertAlign w:val="subscript"/>
                                </w:rPr>
                                <w:t>3</w:t>
                              </w:r>
                            </w:p>
                          </w:txbxContent>
                        </wps:txbx>
                        <wps:bodyPr rot="0" vert="horz" wrap="square" lIns="91440" tIns="45720" rIns="91440" bIns="45720" anchor="t" anchorCtr="0" upright="1">
                          <a:spAutoFit/>
                        </wps:bodyPr>
                      </wps:wsp>
                      <wps:wsp>
                        <wps:cNvPr id="10" name="Text Box 92"/>
                        <wps:cNvSpPr txBox="1">
                          <a:spLocks noChangeArrowheads="1"/>
                        </wps:cNvSpPr>
                        <wps:spPr bwMode="auto">
                          <a:xfrm>
                            <a:off x="6884" y="12760"/>
                            <a:ext cx="592"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F8FA" w14:textId="77777777" w:rsidR="00680A8E" w:rsidRPr="005C6EEA" w:rsidRDefault="00680A8E" w:rsidP="005C6EEA">
                              <w:pPr>
                                <w:rPr>
                                  <w:vertAlign w:val="subscript"/>
                                </w:rPr>
                              </w:pPr>
                              <w:r>
                                <w:t>E</w:t>
                              </w:r>
                              <w:r>
                                <w:rPr>
                                  <w:vertAlign w:val="subscript"/>
                                </w:rPr>
                                <w:t>2</w:t>
                              </w:r>
                            </w:p>
                          </w:txbxContent>
                        </wps:txbx>
                        <wps:bodyPr rot="0" vert="horz" wrap="square" lIns="91440" tIns="45720" rIns="91440" bIns="45720" anchor="t" anchorCtr="0" upright="1">
                          <a:spAutoFit/>
                        </wps:bodyPr>
                      </wps:wsp>
                      <wps:wsp>
                        <wps:cNvPr id="11" name="Text Box 93"/>
                        <wps:cNvSpPr txBox="1">
                          <a:spLocks noChangeArrowheads="1"/>
                        </wps:cNvSpPr>
                        <wps:spPr bwMode="auto">
                          <a:xfrm>
                            <a:off x="6884" y="13320"/>
                            <a:ext cx="592"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19A5D" w14:textId="77777777" w:rsidR="00680A8E" w:rsidRPr="005C6EEA" w:rsidRDefault="00680A8E" w:rsidP="005C6EEA">
                              <w:pPr>
                                <w:rPr>
                                  <w:vertAlign w:val="subscript"/>
                                </w:rPr>
                              </w:pPr>
                              <w:r>
                                <w:t>E</w:t>
                              </w:r>
                              <w:r>
                                <w:rPr>
                                  <w:vertAlign w:val="subscript"/>
                                </w:rPr>
                                <w:t>1</w:t>
                              </w:r>
                            </w:p>
                          </w:txbxContent>
                        </wps:txbx>
                        <wps:bodyPr rot="0" vert="horz" wrap="square" lIns="91440" tIns="45720" rIns="91440" bIns="45720" anchor="t" anchorCtr="0" upright="1">
                          <a:spAutoFit/>
                        </wps:bodyPr>
                      </wps:wsp>
                      <wps:wsp>
                        <wps:cNvPr id="12" name="AutoShape 94"/>
                        <wps:cNvCnPr>
                          <a:cxnSpLocks noChangeShapeType="1"/>
                        </wps:cNvCnPr>
                        <wps:spPr bwMode="auto">
                          <a:xfrm rot="5400000">
                            <a:off x="3460" y="12260"/>
                            <a:ext cx="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95"/>
                        <wps:cNvCnPr>
                          <a:cxnSpLocks noChangeShapeType="1"/>
                        </wps:cNvCnPr>
                        <wps:spPr bwMode="auto">
                          <a:xfrm>
                            <a:off x="4140" y="12040"/>
                            <a:ext cx="0" cy="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96"/>
                        <wps:cNvCnPr>
                          <a:cxnSpLocks noChangeShapeType="1"/>
                        </wps:cNvCnPr>
                        <wps:spPr bwMode="auto">
                          <a:xfrm>
                            <a:off x="4780" y="12040"/>
                            <a:ext cx="0" cy="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7"/>
                        <wps:cNvCnPr>
                          <a:cxnSpLocks noChangeShapeType="1"/>
                        </wps:cNvCnPr>
                        <wps:spPr bwMode="auto">
                          <a:xfrm>
                            <a:off x="5400" y="12480"/>
                            <a:ext cx="0" cy="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8"/>
                        <wps:cNvCnPr>
                          <a:cxnSpLocks noChangeShapeType="1"/>
                        </wps:cNvCnPr>
                        <wps:spPr bwMode="auto">
                          <a:xfrm>
                            <a:off x="6440" y="12480"/>
                            <a:ext cx="1" cy="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99"/>
                        <wps:cNvCnPr>
                          <a:cxnSpLocks noChangeShapeType="1"/>
                        </wps:cNvCnPr>
                        <wps:spPr bwMode="auto">
                          <a:xfrm>
                            <a:off x="6000" y="12980"/>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0D4CAA" id="Group 100" o:spid="_x0000_s1026" style="position:absolute;left:0;text-align:left;margin-left:78pt;margin-top:5.45pt;width:223.8pt;height:97pt;z-index:251657216" coordorigin="3000,11800" coordsize="4476,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">
                <v:shapetype id="_x0000_t32" coordsize="21600,21600" o:spt="32" o:oned="t" path="m,l21600,21600e" filled="f">
                  <v:path arrowok="t" fillok="f" o:connecttype="none"/>
                  <o:lock v:ext="edit" shapetype="t"/>
                </v:shapetype>
                <v:shape id="AutoShape 86" o:spid="_x0000_s1027" type="#_x0000_t32" style="position:absolute;left:3000;top:12040;width: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87" o:spid="_x0000_s1028" type="#_x0000_t32" style="position:absolute;left:3000;top:12480;width: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88" o:spid="_x0000_s1029" type="#_x0000_t32" style="position:absolute;left:3000;top:12980;width: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89" o:spid="_x0000_s1030" type="#_x0000_t32" style="position:absolute;left:3000;top:13520;width: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type id="_x0000_t202" coordsize="21600,21600" o:spt="202" path="m,l,21600r21600,l21600,xe">
                  <v:stroke joinstyle="miter"/>
                  <v:path gradientshapeok="t" o:connecttype="rect"/>
                </v:shapetype>
                <v:shape id="Text Box 90" o:spid="_x0000_s1031" type="#_x0000_t202" style="position:absolute;left:6884;top:11800;width:5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" stroked="f">
                  <v:fill opacity="0"/>
                  <v:textbox style="mso-fit-shape-to-text:t">
                    <w:txbxContent>
                      <w:p w14:paraId="3BD206D9" w14:textId="77777777" w:rsidR="00680A8E" w:rsidRPr="005C6EEA" w:rsidRDefault="00680A8E">
                        <w:pPr>
                          <w:rPr>
                            <w:vertAlign w:val="subscript"/>
                          </w:rPr>
                        </w:pPr>
                        <w:r>
                          <w:t>E</w:t>
                        </w:r>
                        <w:r>
                          <w:rPr>
                            <w:vertAlign w:val="subscript"/>
                          </w:rPr>
                          <w:t>4</w:t>
                        </w:r>
                      </w:p>
                    </w:txbxContent>
                  </v:textbox>
                </v:shape>
                <v:shape id="Text Box 91" o:spid="_x0000_s1032" type="#_x0000_t202" style="position:absolute;left:6884;top:12260;width:5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" stroked="f">
                  <v:fill opacity="0"/>
                  <v:textbox style="mso-fit-shape-to-text:t">
                    <w:txbxContent>
                      <w:p w14:paraId="15FC3398" w14:textId="77777777" w:rsidR="00680A8E" w:rsidRPr="005C6EEA" w:rsidRDefault="00680A8E" w:rsidP="005C6EEA">
                        <w:pPr>
                          <w:rPr>
                            <w:vertAlign w:val="subscript"/>
                          </w:rPr>
                        </w:pPr>
                        <w:r>
                          <w:t>E</w:t>
                        </w:r>
                        <w:r>
                          <w:rPr>
                            <w:vertAlign w:val="subscript"/>
                          </w:rPr>
                          <w:t>3</w:t>
                        </w:r>
                      </w:p>
                    </w:txbxContent>
                  </v:textbox>
                </v:shape>
                <v:shape id="Text Box 92" o:spid="_x0000_s1033" type="#_x0000_t202" style="position:absolute;left:6884;top:12760;width:5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" stroked="f">
                  <v:fill opacity="0"/>
                  <v:textbox style="mso-fit-shape-to-text:t">
                    <w:txbxContent>
                      <w:p w14:paraId="59AEF8FA" w14:textId="77777777" w:rsidR="00680A8E" w:rsidRPr="005C6EEA" w:rsidRDefault="00680A8E" w:rsidP="005C6EEA">
                        <w:pPr>
                          <w:rPr>
                            <w:vertAlign w:val="subscript"/>
                          </w:rPr>
                        </w:pPr>
                        <w:r>
                          <w:t>E</w:t>
                        </w:r>
                        <w:r>
                          <w:rPr>
                            <w:vertAlign w:val="subscript"/>
                          </w:rPr>
                          <w:t>2</w:t>
                        </w:r>
                      </w:p>
                    </w:txbxContent>
                  </v:textbox>
                </v:shape>
                <v:shape id="Text Box 93" o:spid="_x0000_s1034" type="#_x0000_t202" style="position:absolute;left:6884;top:13320;width:5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" stroked="f">
                  <v:fill opacity="0"/>
                  <v:textbox style="mso-fit-shape-to-text:t">
                    <w:txbxContent>
                      <w:p w14:paraId="1C619A5D" w14:textId="77777777" w:rsidR="00680A8E" w:rsidRPr="005C6EEA" w:rsidRDefault="00680A8E" w:rsidP="005C6EEA">
                        <w:pPr>
                          <w:rPr>
                            <w:vertAlign w:val="subscript"/>
                          </w:rPr>
                        </w:pPr>
                        <w:r>
                          <w:t>E</w:t>
                        </w:r>
                        <w:r>
                          <w:rPr>
                            <w:vertAlign w:val="subscript"/>
                          </w:rPr>
                          <w:t>1</w:t>
                        </w:r>
                      </w:p>
                    </w:txbxContent>
                  </v:textbox>
                </v:shape>
                <v:shape id="AutoShape 94" o:spid="_x0000_s1035" type="#_x0000_t32" style="position:absolute;left:3460;top:12260;width:4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">
                  <v:stroke endarrow="block"/>
                </v:shape>
                <v:shape id="AutoShape 95" o:spid="_x0000_s1036" type="#_x0000_t32" style="position:absolute;left:4140;top:12040;width:0;height: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96" o:spid="_x0000_s1037" type="#_x0000_t32" style="position:absolute;left:4780;top:12040;width: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97" o:spid="_x0000_s1038" type="#_x0000_t32" style="position:absolute;left:5400;top:12480;width:0;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98" o:spid="_x0000_s1039" type="#_x0000_t32" style="position:absolute;left:6440;top:12480;width:1;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99" o:spid="_x0000_s1040" type="#_x0000_t32" style="position:absolute;left:6000;top:1298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p>
    <w:p w14:paraId="77651876" w14:textId="77777777" w:rsidR="005F3377" w:rsidRDefault="005F3377">
      <w:pPr>
        <w:pStyle w:val="BodyTextIndent2"/>
        <w:rPr>
          <w:sz w:val="24"/>
        </w:rPr>
      </w:pPr>
    </w:p>
    <w:p w14:paraId="262C2516" w14:textId="77777777" w:rsidR="00EB0A83" w:rsidRDefault="00EB0A83">
      <w:pPr>
        <w:pStyle w:val="BodyTextIndent2"/>
        <w:rPr>
          <w:sz w:val="24"/>
        </w:rPr>
      </w:pPr>
    </w:p>
    <w:p w14:paraId="7C29CD19" w14:textId="77777777" w:rsidR="00EB0A83" w:rsidRDefault="00EB0A83">
      <w:pPr>
        <w:pStyle w:val="BodyTextIndent2"/>
        <w:rPr>
          <w:sz w:val="24"/>
        </w:rPr>
      </w:pPr>
    </w:p>
    <w:p w14:paraId="362B5771" w14:textId="77777777" w:rsidR="00EB0A83" w:rsidRDefault="00EB0A83">
      <w:pPr>
        <w:pStyle w:val="BodyTextIndent2"/>
        <w:rPr>
          <w:sz w:val="24"/>
        </w:rPr>
      </w:pPr>
    </w:p>
    <w:p w14:paraId="4E32B32F" w14:textId="77777777" w:rsidR="00EB0A83" w:rsidRDefault="00EB0A83">
      <w:pPr>
        <w:pStyle w:val="BodyTextIndent2"/>
        <w:rPr>
          <w:sz w:val="24"/>
        </w:rPr>
      </w:pPr>
    </w:p>
    <w:p w14:paraId="47FA8D60" w14:textId="77777777" w:rsidR="00EB0A83" w:rsidRDefault="00EB0A83">
      <w:pPr>
        <w:pStyle w:val="BodyTextIndent2"/>
        <w:rPr>
          <w:sz w:val="24"/>
        </w:rPr>
      </w:pPr>
    </w:p>
    <w:p w14:paraId="307BD702" w14:textId="77777777" w:rsidR="00EB0A83" w:rsidRDefault="00EB0A83">
      <w:pPr>
        <w:pStyle w:val="BodyTextIndent2"/>
        <w:rPr>
          <w:sz w:val="24"/>
        </w:rPr>
      </w:pPr>
    </w:p>
    <w:p w14:paraId="7C6851F0" w14:textId="720E7A6F" w:rsidR="005C6EEA" w:rsidRDefault="005C6EEA">
      <w:pPr>
        <w:pStyle w:val="BodyTextIndent2"/>
        <w:rPr>
          <w:sz w:val="24"/>
        </w:rPr>
      </w:pPr>
      <w:r>
        <w:rPr>
          <w:sz w:val="24"/>
        </w:rPr>
        <w:t>6.</w:t>
      </w:r>
      <w:r>
        <w:rPr>
          <w:sz w:val="24"/>
        </w:rPr>
        <w:tab/>
        <w:t>A photon is emitted when an electron drops through energy levels within an excited hydrogen atom.  What is the maximum energy the photon can have?  If this same amount of energy were given to an electron in the ground state of a hydrogen atom, what would happen?</w:t>
      </w:r>
    </w:p>
    <w:p w14:paraId="491C53C1" w14:textId="77777777" w:rsidR="005C6EEA" w:rsidRDefault="005C6EEA">
      <w:pPr>
        <w:pStyle w:val="BodyTextIndent2"/>
        <w:rPr>
          <w:sz w:val="24"/>
        </w:rPr>
      </w:pPr>
    </w:p>
    <w:p w14:paraId="5EC5FEC9" w14:textId="77777777" w:rsidR="005F3377" w:rsidRPr="005F3377" w:rsidRDefault="005F3377" w:rsidP="005F3377">
      <w:pPr>
        <w:pStyle w:val="BodyTextIndent2"/>
        <w:ind w:firstLine="0"/>
        <w:rPr>
          <w:b/>
          <w:i/>
          <w:sz w:val="24"/>
        </w:rPr>
      </w:pPr>
      <w:r>
        <w:rPr>
          <w:b/>
          <w:i/>
          <w:sz w:val="24"/>
        </w:rPr>
        <w:t>The maximum energy a photon can have in the hydrogen atom is 13.6 eV.  This equals the ionization energy for hydrogen (the energy required to release the outermost electron).  In this question, the electron would have enough energy to leave the nucleus.</w:t>
      </w:r>
    </w:p>
    <w:p w14:paraId="6CCC3F88" w14:textId="77777777" w:rsidR="005F3377" w:rsidRDefault="005F3377">
      <w:pPr>
        <w:pStyle w:val="BodyTextIndent2"/>
        <w:rPr>
          <w:sz w:val="24"/>
        </w:rPr>
      </w:pPr>
    </w:p>
    <w:p w14:paraId="72AE2E6D" w14:textId="77777777" w:rsidR="005C6EEA" w:rsidRDefault="005C6EEA">
      <w:pPr>
        <w:pStyle w:val="BodyTextIndent2"/>
        <w:rPr>
          <w:sz w:val="24"/>
        </w:rPr>
      </w:pPr>
      <w:r>
        <w:rPr>
          <w:sz w:val="24"/>
        </w:rPr>
        <w:t>7.</w:t>
      </w:r>
      <w:r>
        <w:rPr>
          <w:sz w:val="24"/>
        </w:rPr>
        <w:tab/>
        <w:t>When elect</w:t>
      </w:r>
      <w:r w:rsidR="005F3377">
        <w:rPr>
          <w:sz w:val="24"/>
        </w:rPr>
        <w:t>r</w:t>
      </w:r>
      <w:r>
        <w:rPr>
          <w:sz w:val="24"/>
        </w:rPr>
        <w:t>ons fall from higher energy levels to the third energy level within hydrogen atoms, are the photons emitted infrared, visible, or ultraviolet?  Explain.</w:t>
      </w:r>
    </w:p>
    <w:p w14:paraId="1F380CB4" w14:textId="77777777" w:rsidR="005C6EEA" w:rsidRDefault="005C6EEA">
      <w:pPr>
        <w:pStyle w:val="BodyTextIndent2"/>
        <w:rPr>
          <w:sz w:val="24"/>
        </w:rPr>
      </w:pPr>
    </w:p>
    <w:p w14:paraId="444C07AB" w14:textId="77777777" w:rsidR="005F3377" w:rsidRDefault="005F3377" w:rsidP="005F3377">
      <w:pPr>
        <w:pStyle w:val="BodyTextIndent2"/>
        <w:ind w:firstLine="0"/>
        <w:rPr>
          <w:b/>
          <w:i/>
          <w:sz w:val="24"/>
        </w:rPr>
      </w:pPr>
      <w:r>
        <w:rPr>
          <w:b/>
          <w:i/>
          <w:sz w:val="24"/>
        </w:rPr>
        <w:t>All transitions from higher energy levels to the third energy level in hydrogen atoms yield photons with wavelengths greater than visible light.  Therefore, the photons emitted are infrared.</w:t>
      </w:r>
    </w:p>
    <w:p w14:paraId="33CF0064" w14:textId="77777777" w:rsidR="00680A8E" w:rsidRDefault="00680A8E" w:rsidP="005F3377">
      <w:pPr>
        <w:pStyle w:val="BodyTextIndent2"/>
        <w:ind w:firstLine="0"/>
        <w:rPr>
          <w:b/>
          <w:i/>
          <w:sz w:val="24"/>
        </w:rPr>
      </w:pPr>
    </w:p>
    <w:p w14:paraId="61FD2650" w14:textId="77777777" w:rsidR="005D1D82" w:rsidRDefault="00EB0A83" w:rsidP="00F473E2">
      <w:pPr>
        <w:pStyle w:val="BodyTextIndent2"/>
        <w:ind w:firstLine="0"/>
        <w:jc w:val="center"/>
        <w:rPr>
          <w:b/>
          <w:i/>
          <w:sz w:val="24"/>
        </w:rPr>
      </w:pPr>
      <w:r>
        <w:rPr>
          <w:noProof/>
          <w:sz w:val="24"/>
        </w:rPr>
        <w:drawing>
          <wp:inline distT="0" distB="0" distL="0" distR="0" wp14:anchorId="70A3E27A" wp14:editId="0D82A9CB">
            <wp:extent cx="2000250" cy="308078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2028425" cy="3124182"/>
                    </a:xfrm>
                    <a:prstGeom prst="rect">
                      <a:avLst/>
                    </a:prstGeom>
                  </pic:spPr>
                </pic:pic>
              </a:graphicData>
            </a:graphic>
          </wp:inline>
        </w:drawing>
      </w:r>
    </w:p>
    <w:p w14:paraId="274ECAEE" w14:textId="17359CE2" w:rsidR="00680A8E" w:rsidRPr="005F3377" w:rsidRDefault="00242E10" w:rsidP="001A3366">
      <w:pPr>
        <w:pStyle w:val="BodyTextIndent2"/>
        <w:ind w:left="0" w:firstLine="0"/>
        <w:jc w:val="center"/>
        <w:rPr>
          <w:b/>
          <w:i/>
          <w:sz w:val="24"/>
        </w:rPr>
      </w:pPr>
      <w:r>
        <w:rPr>
          <w:noProof/>
        </w:rPr>
        <w:lastRenderedPageBreak/>
        <w:drawing>
          <wp:inline distT="0" distB="0" distL="0" distR="0" wp14:anchorId="7ED050E8" wp14:editId="18BCC713">
            <wp:extent cx="5671599" cy="24231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5448" cy="2424805"/>
                    </a:xfrm>
                    <a:prstGeom prst="rect">
                      <a:avLst/>
                    </a:prstGeom>
                  </pic:spPr>
                </pic:pic>
              </a:graphicData>
            </a:graphic>
          </wp:inline>
        </w:drawing>
      </w:r>
    </w:p>
    <w:p w14:paraId="14CBD4B2" w14:textId="349BDC40" w:rsidR="005F3377" w:rsidRDefault="00B73E8A">
      <w:pPr>
        <w:pStyle w:val="BodyTextIndent2"/>
        <w:rPr>
          <w:sz w:val="24"/>
        </w:rPr>
      </w:pPr>
      <w:r>
        <w:rPr>
          <w:noProof/>
          <w:lang w:eastAsia="zh-TW"/>
        </w:rPr>
        <mc:AlternateContent>
          <mc:Choice Requires="wps">
            <w:drawing>
              <wp:anchor distT="0" distB="0" distL="114300" distR="114300" simplePos="0" relativeHeight="251658240" behindDoc="0" locked="0" layoutInCell="1" allowOverlap="1" wp14:anchorId="5342C2DD" wp14:editId="4A169951">
                <wp:simplePos x="0" y="0"/>
                <wp:positionH relativeFrom="column">
                  <wp:posOffset>-19050</wp:posOffset>
                </wp:positionH>
                <wp:positionV relativeFrom="paragraph">
                  <wp:posOffset>89535</wp:posOffset>
                </wp:positionV>
                <wp:extent cx="5924550" cy="1828800"/>
                <wp:effectExtent l="0" t="0" r="19050" b="19050"/>
                <wp:wrapNone/>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28800"/>
                        </a:xfrm>
                        <a:prstGeom prst="rect">
                          <a:avLst/>
                        </a:prstGeom>
                        <a:solidFill>
                          <a:srgbClr val="FFFFFF"/>
                        </a:solidFill>
                        <a:ln w="9525">
                          <a:solidFill>
                            <a:srgbClr val="000000"/>
                          </a:solidFill>
                          <a:miter lim="800000"/>
                          <a:headEnd/>
                          <a:tailEnd/>
                        </a:ln>
                      </wps:spPr>
                      <wps:txbx>
                        <w:txbxContent>
                          <w:p w14:paraId="05A4293B" w14:textId="0114088A" w:rsidR="00680A8E" w:rsidRDefault="00680A8E">
                            <w:r w:rsidRPr="00680A8E">
                              <w:t>Notice that visible light has a wavelength</w:t>
                            </w:r>
                            <w:r w:rsidR="00F473E2">
                              <w:t xml:space="preserve"> between 400</w:t>
                            </w:r>
                            <w:r w:rsidR="00B43C9C">
                              <w:t xml:space="preserve"> nm (violet) to </w:t>
                            </w:r>
                            <w:r w:rsidR="00F473E2">
                              <w:t>700 nanometers</w:t>
                            </w:r>
                            <w:r w:rsidR="00B43C9C">
                              <w:t xml:space="preserve"> (red)</w:t>
                            </w:r>
                            <w:r w:rsidR="00F473E2">
                              <w:t>.</w:t>
                            </w:r>
                          </w:p>
                          <w:p w14:paraId="05CE7755" w14:textId="77777777" w:rsidR="00F473E2" w:rsidRDefault="00F473E2"/>
                          <w:p w14:paraId="5CC4A283" w14:textId="7E193330" w:rsidR="00F473E2" w:rsidRDefault="005A68BB" w:rsidP="00F473E2">
                            <w:pPr>
                              <w:jc w:val="center"/>
                              <w:rPr>
                                <w:sz w:val="40"/>
                              </w:rPr>
                            </w:pPr>
                            <w:r>
                              <w:rPr>
                                <w:sz w:val="40"/>
                              </w:rPr>
                              <w:t xml:space="preserve">∆E = </w:t>
                            </w:r>
                            <w:proofErr w:type="spellStart"/>
                            <w:r>
                              <w:rPr>
                                <w:sz w:val="40"/>
                              </w:rPr>
                              <w:t>hc</w:t>
                            </w:r>
                            <w:proofErr w:type="spellEnd"/>
                            <w:r>
                              <w:rPr>
                                <w:sz w:val="40"/>
                              </w:rPr>
                              <w:t xml:space="preserve">/λ … rearrange to </w:t>
                            </w:r>
                            <w:r w:rsidR="00F473E2">
                              <w:rPr>
                                <w:sz w:val="40"/>
                              </w:rPr>
                              <w:t>λ</w:t>
                            </w:r>
                            <w:r w:rsidR="00B43C9C">
                              <w:rPr>
                                <w:sz w:val="40"/>
                              </w:rPr>
                              <w:t xml:space="preserve"> </w:t>
                            </w:r>
                            <w:r w:rsidR="00F473E2">
                              <w:rPr>
                                <w:sz w:val="40"/>
                              </w:rPr>
                              <w:t>=</w:t>
                            </w:r>
                            <w:r w:rsidR="00B43C9C">
                              <w:rPr>
                                <w:sz w:val="40"/>
                              </w:rPr>
                              <w:t xml:space="preserve"> </w:t>
                            </w:r>
                            <w:proofErr w:type="spellStart"/>
                            <w:r w:rsidR="00F473E2">
                              <w:rPr>
                                <w:sz w:val="40"/>
                              </w:rPr>
                              <w:t>hc</w:t>
                            </w:r>
                            <w:proofErr w:type="spellEnd"/>
                            <w:r w:rsidR="00F473E2">
                              <w:rPr>
                                <w:sz w:val="40"/>
                              </w:rPr>
                              <w:t>/∆E</w:t>
                            </w:r>
                          </w:p>
                          <w:p w14:paraId="7E9B62FD" w14:textId="77777777" w:rsidR="00F473E2" w:rsidRPr="00F473E2" w:rsidRDefault="00F473E2"/>
                          <w:p w14:paraId="5844721C" w14:textId="399BE464" w:rsidR="00F473E2" w:rsidRDefault="00F473E2" w:rsidP="00F473E2">
                            <w:r w:rsidRPr="00F473E2">
                              <w:t xml:space="preserve">λ = </w:t>
                            </w:r>
                            <w:r>
                              <w:t>(6</w:t>
                            </w:r>
                            <w:r w:rsidRPr="00F473E2">
                              <w:t>.</w:t>
                            </w:r>
                            <w:r>
                              <w:t>62</w:t>
                            </w:r>
                            <w:r w:rsidRPr="00F473E2">
                              <w:t>6 x 10</w:t>
                            </w:r>
                            <w:r w:rsidRPr="00F473E2">
                              <w:rPr>
                                <w:vertAlign w:val="superscript"/>
                              </w:rPr>
                              <w:t>-34</w:t>
                            </w:r>
                            <w:r>
                              <w:t xml:space="preserve"> </w:t>
                            </w:r>
                            <w:proofErr w:type="spellStart"/>
                            <w:proofErr w:type="gramStart"/>
                            <w:r>
                              <w:t>js</w:t>
                            </w:r>
                            <w:proofErr w:type="spellEnd"/>
                            <w:r>
                              <w:t>)(</w:t>
                            </w:r>
                            <w:proofErr w:type="gramEnd"/>
                            <w:r>
                              <w:t>3</w:t>
                            </w:r>
                            <w:r w:rsidRPr="00F473E2">
                              <w:t xml:space="preserve"> x 10</w:t>
                            </w:r>
                            <w:r>
                              <w:rPr>
                                <w:vertAlign w:val="superscript"/>
                              </w:rPr>
                              <w:t>8</w:t>
                            </w:r>
                            <w:r>
                              <w:t xml:space="preserve"> m/s) / (-1.51 eV)(</w:t>
                            </w:r>
                            <w:r w:rsidRPr="00F473E2">
                              <w:t xml:space="preserve"> </w:t>
                            </w:r>
                            <w:r w:rsidR="00C47B9A">
                              <w:t>1</w:t>
                            </w:r>
                            <w:r w:rsidR="00B73E8A">
                              <w:t>.6</w:t>
                            </w:r>
                            <w:r w:rsidRPr="00F473E2">
                              <w:t xml:space="preserve"> x 10</w:t>
                            </w:r>
                            <w:r w:rsidR="00C47B9A">
                              <w:rPr>
                                <w:vertAlign w:val="superscript"/>
                              </w:rPr>
                              <w:t>-19</w:t>
                            </w:r>
                            <w:r>
                              <w:t xml:space="preserve"> </w:t>
                            </w:r>
                            <w:r w:rsidR="009D2A37">
                              <w:t>j/</w:t>
                            </w:r>
                            <w:r>
                              <w:t xml:space="preserve">eV)  =  </w:t>
                            </w:r>
                            <w:r w:rsidR="00B73E8A">
                              <w:t>8.</w:t>
                            </w:r>
                            <w:r w:rsidR="00405C09">
                              <w:t>23</w:t>
                            </w:r>
                            <w:r w:rsidR="00B73E8A">
                              <w:t xml:space="preserve"> x 10</w:t>
                            </w:r>
                            <w:r w:rsidR="00B73E8A" w:rsidRPr="00B73E8A">
                              <w:rPr>
                                <w:vertAlign w:val="superscript"/>
                              </w:rPr>
                              <w:t>-</w:t>
                            </w:r>
                            <w:r w:rsidR="00B73E8A">
                              <w:rPr>
                                <w:vertAlign w:val="superscript"/>
                              </w:rPr>
                              <w:t>7</w:t>
                            </w:r>
                            <w:r w:rsidR="00B73E8A">
                              <w:t xml:space="preserve"> m = </w:t>
                            </w:r>
                            <w:r>
                              <w:t>8</w:t>
                            </w:r>
                            <w:r w:rsidR="004B2EF9">
                              <w:t>23</w:t>
                            </w:r>
                            <w:r>
                              <w:t xml:space="preserve"> nm</w:t>
                            </w:r>
                          </w:p>
                          <w:p w14:paraId="7F4D11FD" w14:textId="07A58BFD" w:rsidR="00B43C9C" w:rsidRPr="00B43C9C" w:rsidRDefault="00B43C9C" w:rsidP="00B43C9C">
                            <w:pPr>
                              <w:spacing w:before="120"/>
                              <w:jc w:val="center"/>
                              <w:rPr>
                                <w:i/>
                                <w:iCs/>
                              </w:rPr>
                            </w:pPr>
                            <w:r w:rsidRPr="00B43C9C">
                              <w:rPr>
                                <w:i/>
                                <w:iCs/>
                              </w:rPr>
                              <w:t>since the energy given was in electron volts (eV) we need to convert to joules.</w:t>
                            </w:r>
                          </w:p>
                          <w:p w14:paraId="54DA7350" w14:textId="77777777" w:rsidR="00F473E2" w:rsidRPr="00F473E2" w:rsidRDefault="00F473E2"/>
                          <w:p w14:paraId="5B86A76B" w14:textId="4913048D" w:rsidR="00F473E2" w:rsidRDefault="00A76045" w:rsidP="00A76045">
                            <w:pPr>
                              <w:jc w:val="center"/>
                            </w:pPr>
                            <w:r>
                              <w:t>8</w:t>
                            </w:r>
                            <w:r w:rsidR="004B2EF9">
                              <w:t>23</w:t>
                            </w:r>
                            <w:r>
                              <w:t xml:space="preserve"> nm is greater than the red (700 nm) range of visible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42C2DD" id="_x0000_t202" coordsize="21600,21600" o:spt="202" path="m,l,21600r21600,l21600,xe">
                <v:stroke joinstyle="miter"/>
                <v:path gradientshapeok="t" o:connecttype="rect"/>
              </v:shapetype>
              <v:shape id="Text Box 101" o:spid="_x0000_s1041" type="#_x0000_t202" style="position:absolute;left:0;text-align:left;margin-left:-1.5pt;margin-top:7.05pt;width:466.5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">
                <v:textbox>
                  <w:txbxContent>
                    <w:p w14:paraId="05A4293B" w14:textId="0114088A" w:rsidR="00680A8E" w:rsidRDefault="00680A8E">
                      <w:r w:rsidRPr="00680A8E">
                        <w:t>Notice that visible light has a wavelength</w:t>
                      </w:r>
                      <w:r w:rsidR="00F473E2">
                        <w:t xml:space="preserve"> between 400</w:t>
                      </w:r>
                      <w:r w:rsidR="00B43C9C">
                        <w:t xml:space="preserve"> nm (violet) to </w:t>
                      </w:r>
                      <w:r w:rsidR="00F473E2">
                        <w:t>700 nanometers</w:t>
                      </w:r>
                      <w:r w:rsidR="00B43C9C">
                        <w:t xml:space="preserve"> (red)</w:t>
                      </w:r>
                      <w:r w:rsidR="00F473E2">
                        <w:t>.</w:t>
                      </w:r>
                    </w:p>
                    <w:p w14:paraId="05CE7755" w14:textId="77777777" w:rsidR="00F473E2" w:rsidRDefault="00F473E2"/>
                    <w:p w14:paraId="5CC4A283" w14:textId="7E193330" w:rsidR="00F473E2" w:rsidRDefault="005A68BB" w:rsidP="00F473E2">
                      <w:pPr>
                        <w:jc w:val="center"/>
                        <w:rPr>
                          <w:sz w:val="40"/>
                        </w:rPr>
                      </w:pPr>
                      <w:r>
                        <w:rPr>
                          <w:sz w:val="40"/>
                        </w:rPr>
                        <w:t xml:space="preserve">∆E = </w:t>
                      </w:r>
                      <w:proofErr w:type="spellStart"/>
                      <w:r>
                        <w:rPr>
                          <w:sz w:val="40"/>
                        </w:rPr>
                        <w:t>hc</w:t>
                      </w:r>
                      <w:proofErr w:type="spellEnd"/>
                      <w:r>
                        <w:rPr>
                          <w:sz w:val="40"/>
                        </w:rPr>
                        <w:t xml:space="preserve">/λ … rearrange to </w:t>
                      </w:r>
                      <w:r w:rsidR="00F473E2">
                        <w:rPr>
                          <w:sz w:val="40"/>
                        </w:rPr>
                        <w:t>λ</w:t>
                      </w:r>
                      <w:r w:rsidR="00B43C9C">
                        <w:rPr>
                          <w:sz w:val="40"/>
                        </w:rPr>
                        <w:t xml:space="preserve"> </w:t>
                      </w:r>
                      <w:r w:rsidR="00F473E2">
                        <w:rPr>
                          <w:sz w:val="40"/>
                        </w:rPr>
                        <w:t>=</w:t>
                      </w:r>
                      <w:r w:rsidR="00B43C9C">
                        <w:rPr>
                          <w:sz w:val="40"/>
                        </w:rPr>
                        <w:t xml:space="preserve"> </w:t>
                      </w:r>
                      <w:proofErr w:type="spellStart"/>
                      <w:r w:rsidR="00F473E2">
                        <w:rPr>
                          <w:sz w:val="40"/>
                        </w:rPr>
                        <w:t>hc</w:t>
                      </w:r>
                      <w:proofErr w:type="spellEnd"/>
                      <w:r w:rsidR="00F473E2">
                        <w:rPr>
                          <w:sz w:val="40"/>
                        </w:rPr>
                        <w:t>/∆E</w:t>
                      </w:r>
                    </w:p>
                    <w:p w14:paraId="7E9B62FD" w14:textId="77777777" w:rsidR="00F473E2" w:rsidRPr="00F473E2" w:rsidRDefault="00F473E2"/>
                    <w:p w14:paraId="5844721C" w14:textId="399BE464" w:rsidR="00F473E2" w:rsidRDefault="00F473E2" w:rsidP="00F473E2">
                      <w:r w:rsidRPr="00F473E2">
                        <w:t xml:space="preserve">λ = </w:t>
                      </w:r>
                      <w:r>
                        <w:t>(6</w:t>
                      </w:r>
                      <w:r w:rsidRPr="00F473E2">
                        <w:t>.</w:t>
                      </w:r>
                      <w:r>
                        <w:t>62</w:t>
                      </w:r>
                      <w:r w:rsidRPr="00F473E2">
                        <w:t>6 x 10</w:t>
                      </w:r>
                      <w:r w:rsidRPr="00F473E2">
                        <w:rPr>
                          <w:vertAlign w:val="superscript"/>
                        </w:rPr>
                        <w:t>-34</w:t>
                      </w:r>
                      <w:r>
                        <w:t xml:space="preserve"> </w:t>
                      </w:r>
                      <w:proofErr w:type="spellStart"/>
                      <w:proofErr w:type="gramStart"/>
                      <w:r>
                        <w:t>js</w:t>
                      </w:r>
                      <w:proofErr w:type="spellEnd"/>
                      <w:r>
                        <w:t>)(</w:t>
                      </w:r>
                      <w:proofErr w:type="gramEnd"/>
                      <w:r>
                        <w:t>3</w:t>
                      </w:r>
                      <w:r w:rsidRPr="00F473E2">
                        <w:t xml:space="preserve"> x 10</w:t>
                      </w:r>
                      <w:r>
                        <w:rPr>
                          <w:vertAlign w:val="superscript"/>
                        </w:rPr>
                        <w:t>8</w:t>
                      </w:r>
                      <w:r>
                        <w:t xml:space="preserve"> m/s) / (-1.51 eV)(</w:t>
                      </w:r>
                      <w:r w:rsidRPr="00F473E2">
                        <w:t xml:space="preserve"> </w:t>
                      </w:r>
                      <w:r w:rsidR="00C47B9A">
                        <w:t>1</w:t>
                      </w:r>
                      <w:r w:rsidR="00B73E8A">
                        <w:t>.6</w:t>
                      </w:r>
                      <w:r w:rsidRPr="00F473E2">
                        <w:t xml:space="preserve"> x 10</w:t>
                      </w:r>
                      <w:r w:rsidR="00C47B9A">
                        <w:rPr>
                          <w:vertAlign w:val="superscript"/>
                        </w:rPr>
                        <w:t>-19</w:t>
                      </w:r>
                      <w:r>
                        <w:t xml:space="preserve"> </w:t>
                      </w:r>
                      <w:r w:rsidR="009D2A37">
                        <w:t>j/</w:t>
                      </w:r>
                      <w:r>
                        <w:t xml:space="preserve">eV)  =  </w:t>
                      </w:r>
                      <w:r w:rsidR="00B73E8A">
                        <w:t>8.</w:t>
                      </w:r>
                      <w:r w:rsidR="00405C09">
                        <w:t>23</w:t>
                      </w:r>
                      <w:r w:rsidR="00B73E8A">
                        <w:t xml:space="preserve"> x 10</w:t>
                      </w:r>
                      <w:r w:rsidR="00B73E8A" w:rsidRPr="00B73E8A">
                        <w:rPr>
                          <w:vertAlign w:val="superscript"/>
                        </w:rPr>
                        <w:t>-</w:t>
                      </w:r>
                      <w:r w:rsidR="00B73E8A">
                        <w:rPr>
                          <w:vertAlign w:val="superscript"/>
                        </w:rPr>
                        <w:t>7</w:t>
                      </w:r>
                      <w:r w:rsidR="00B73E8A">
                        <w:t xml:space="preserve"> m = </w:t>
                      </w:r>
                      <w:r>
                        <w:t>8</w:t>
                      </w:r>
                      <w:r w:rsidR="004B2EF9">
                        <w:t>23</w:t>
                      </w:r>
                      <w:r>
                        <w:t xml:space="preserve"> nm</w:t>
                      </w:r>
                    </w:p>
                    <w:p w14:paraId="7F4D11FD" w14:textId="07A58BFD" w:rsidR="00B43C9C" w:rsidRPr="00B43C9C" w:rsidRDefault="00B43C9C" w:rsidP="00B43C9C">
                      <w:pPr>
                        <w:spacing w:before="120"/>
                        <w:jc w:val="center"/>
                        <w:rPr>
                          <w:i/>
                          <w:iCs/>
                        </w:rPr>
                      </w:pPr>
                      <w:r w:rsidRPr="00B43C9C">
                        <w:rPr>
                          <w:i/>
                          <w:iCs/>
                        </w:rPr>
                        <w:t>since the energy given was in electron volts (eV) we need to convert to joules.</w:t>
                      </w:r>
                    </w:p>
                    <w:p w14:paraId="54DA7350" w14:textId="77777777" w:rsidR="00F473E2" w:rsidRPr="00F473E2" w:rsidRDefault="00F473E2"/>
                    <w:p w14:paraId="5B86A76B" w14:textId="4913048D" w:rsidR="00F473E2" w:rsidRDefault="00A76045" w:rsidP="00A76045">
                      <w:pPr>
                        <w:jc w:val="center"/>
                      </w:pPr>
                      <w:r>
                        <w:t>8</w:t>
                      </w:r>
                      <w:r w:rsidR="004B2EF9">
                        <w:t>23</w:t>
                      </w:r>
                      <w:r>
                        <w:t xml:space="preserve"> nm is greater than the red (700 nm) range of visible light.</w:t>
                      </w:r>
                    </w:p>
                  </w:txbxContent>
                </v:textbox>
              </v:shape>
            </w:pict>
          </mc:Fallback>
        </mc:AlternateContent>
      </w:r>
    </w:p>
    <w:p w14:paraId="0CBF8211" w14:textId="4452B94F" w:rsidR="00EB0A83" w:rsidRDefault="00EB0A83">
      <w:pPr>
        <w:pStyle w:val="BodyTextIndent2"/>
        <w:rPr>
          <w:sz w:val="24"/>
        </w:rPr>
      </w:pPr>
    </w:p>
    <w:p w14:paraId="1991289D" w14:textId="75FB0C13" w:rsidR="00EB0A83" w:rsidRDefault="00EB0A83">
      <w:pPr>
        <w:pStyle w:val="BodyTextIndent2"/>
        <w:rPr>
          <w:sz w:val="24"/>
        </w:rPr>
      </w:pPr>
    </w:p>
    <w:p w14:paraId="70290D72" w14:textId="59DB557F" w:rsidR="00EB0A83" w:rsidRDefault="00EB0A83">
      <w:pPr>
        <w:pStyle w:val="BodyTextIndent2"/>
        <w:rPr>
          <w:sz w:val="24"/>
        </w:rPr>
      </w:pPr>
    </w:p>
    <w:p w14:paraId="7B80721C" w14:textId="075C615C" w:rsidR="00EB0A83" w:rsidRDefault="00EB0A83">
      <w:pPr>
        <w:pStyle w:val="BodyTextIndent2"/>
        <w:rPr>
          <w:sz w:val="24"/>
        </w:rPr>
      </w:pPr>
    </w:p>
    <w:p w14:paraId="5922D11A" w14:textId="2923F024" w:rsidR="00EB0A83" w:rsidRDefault="00EB0A83">
      <w:pPr>
        <w:pStyle w:val="BodyTextIndent2"/>
        <w:rPr>
          <w:sz w:val="24"/>
        </w:rPr>
      </w:pPr>
    </w:p>
    <w:p w14:paraId="0DC54BB3" w14:textId="2DBA0F4E" w:rsidR="00EB0A83" w:rsidRDefault="00EB0A83">
      <w:pPr>
        <w:pStyle w:val="BodyTextIndent2"/>
        <w:rPr>
          <w:sz w:val="24"/>
        </w:rPr>
      </w:pPr>
    </w:p>
    <w:p w14:paraId="47416E05" w14:textId="5EA0C73B" w:rsidR="00EB0A83" w:rsidRDefault="00EB0A83">
      <w:pPr>
        <w:pStyle w:val="BodyTextIndent2"/>
        <w:rPr>
          <w:sz w:val="24"/>
        </w:rPr>
      </w:pPr>
    </w:p>
    <w:p w14:paraId="494A7035" w14:textId="44F054F7" w:rsidR="00EB0A83" w:rsidRDefault="00EB0A83">
      <w:pPr>
        <w:pStyle w:val="BodyTextIndent2"/>
        <w:rPr>
          <w:sz w:val="24"/>
        </w:rPr>
      </w:pPr>
    </w:p>
    <w:p w14:paraId="18D66E67" w14:textId="02BF4B9B" w:rsidR="00EB0A83" w:rsidRDefault="00EB0A83">
      <w:pPr>
        <w:pStyle w:val="BodyTextIndent2"/>
        <w:rPr>
          <w:sz w:val="24"/>
        </w:rPr>
      </w:pPr>
    </w:p>
    <w:p w14:paraId="0234044F" w14:textId="3F01B7DE" w:rsidR="00EB0A83" w:rsidRDefault="00EB0A83">
      <w:pPr>
        <w:pStyle w:val="BodyTextIndent2"/>
        <w:rPr>
          <w:sz w:val="24"/>
        </w:rPr>
      </w:pPr>
    </w:p>
    <w:p w14:paraId="404051AE" w14:textId="77777777" w:rsidR="00EB0A83" w:rsidRDefault="00EB0A83">
      <w:pPr>
        <w:pStyle w:val="BodyTextIndent2"/>
        <w:rPr>
          <w:sz w:val="24"/>
        </w:rPr>
      </w:pPr>
    </w:p>
    <w:p w14:paraId="6AAB6809" w14:textId="1FB00F1B" w:rsidR="005C6EEA" w:rsidRDefault="005C6EEA">
      <w:pPr>
        <w:pStyle w:val="BodyTextIndent2"/>
        <w:rPr>
          <w:sz w:val="24"/>
        </w:rPr>
      </w:pPr>
      <w:r>
        <w:rPr>
          <w:sz w:val="24"/>
        </w:rPr>
        <w:t>8.</w:t>
      </w:r>
      <w:r>
        <w:rPr>
          <w:sz w:val="24"/>
        </w:rPr>
        <w:tab/>
        <w:t>Compare the present quantum mechanical theory of the atom with the Bohr model.</w:t>
      </w:r>
    </w:p>
    <w:p w14:paraId="4CC30406" w14:textId="77777777" w:rsidR="005C6EEA" w:rsidRDefault="005C6EEA">
      <w:pPr>
        <w:pStyle w:val="BodyTextIndent2"/>
        <w:rPr>
          <w:sz w:val="24"/>
        </w:rPr>
      </w:pPr>
    </w:p>
    <w:p w14:paraId="707E4374" w14:textId="77777777" w:rsidR="00A76045" w:rsidRPr="00A76045" w:rsidRDefault="00A76045" w:rsidP="00A76045">
      <w:pPr>
        <w:pStyle w:val="BodyTextIndent2"/>
        <w:ind w:firstLine="0"/>
        <w:rPr>
          <w:b/>
          <w:i/>
          <w:sz w:val="24"/>
        </w:rPr>
      </w:pPr>
      <w:r>
        <w:rPr>
          <w:b/>
          <w:i/>
          <w:sz w:val="24"/>
        </w:rPr>
        <w:t>The Bohr model has fixed orbital radii.  The present modern atomic theory (quantum model) gives a probability of finding an electron at a particular location.  The Bohr model allows for calculation of only hydrogen atoms.  The present model can be used for all elements.</w:t>
      </w:r>
    </w:p>
    <w:p w14:paraId="36EE9AD9" w14:textId="77777777" w:rsidR="00A76045" w:rsidRDefault="00A76045">
      <w:pPr>
        <w:pStyle w:val="BodyTextIndent2"/>
        <w:rPr>
          <w:sz w:val="24"/>
        </w:rPr>
      </w:pPr>
    </w:p>
    <w:p w14:paraId="7AB74B46" w14:textId="77777777" w:rsidR="005C6EEA" w:rsidRDefault="005C6EEA">
      <w:pPr>
        <w:ind w:left="540" w:hanging="540"/>
      </w:pPr>
      <w:r>
        <w:t>9.</w:t>
      </w:r>
      <w:r>
        <w:tab/>
        <w:t>Which color laser (</w:t>
      </w:r>
      <w:r>
        <w:rPr>
          <w:i/>
        </w:rPr>
        <w:t>red light, green light, or blue light</w:t>
      </w:r>
      <w:r>
        <w:t>) emits photons with the highest energy?</w:t>
      </w:r>
    </w:p>
    <w:p w14:paraId="64CFB177" w14:textId="77777777" w:rsidR="005C6EEA" w:rsidRDefault="005C6EEA"/>
    <w:p w14:paraId="0ED817F2" w14:textId="77777777" w:rsidR="005C6EEA" w:rsidRPr="00A76045" w:rsidRDefault="00A76045" w:rsidP="00A76045">
      <w:pPr>
        <w:ind w:left="540"/>
        <w:rPr>
          <w:b/>
          <w:i/>
        </w:rPr>
      </w:pPr>
      <w:r>
        <w:rPr>
          <w:b/>
          <w:i/>
        </w:rPr>
        <w:t xml:space="preserve">Blue light has a higher frequency and therefore, higher energy …   </w:t>
      </w:r>
      <w:proofErr w:type="gramStart"/>
      <w:r>
        <w:rPr>
          <w:b/>
          <w:i/>
        </w:rPr>
        <w:t>E  =</w:t>
      </w:r>
      <w:proofErr w:type="gramEnd"/>
      <w:r>
        <w:rPr>
          <w:b/>
          <w:i/>
        </w:rPr>
        <w:t xml:space="preserve">  hf</w:t>
      </w:r>
    </w:p>
    <w:p w14:paraId="131B601B" w14:textId="77777777" w:rsidR="00A76045" w:rsidRDefault="00A76045"/>
    <w:p w14:paraId="1C42A056" w14:textId="77777777" w:rsidR="005C6EEA" w:rsidRDefault="005C6EEA" w:rsidP="005C6EEA">
      <w:pPr>
        <w:pStyle w:val="Heading3"/>
        <w:jc w:val="left"/>
      </w:pPr>
      <w:r>
        <w:t xml:space="preserve"> </w:t>
      </w:r>
    </w:p>
    <w:p w14:paraId="430DC362" w14:textId="32F40081" w:rsidR="003B6E13" w:rsidRDefault="003B6E13">
      <w:r>
        <w:br w:type="page"/>
      </w:r>
    </w:p>
    <w:p w14:paraId="5F3B43D9" w14:textId="77777777" w:rsidR="003B6E13" w:rsidRDefault="003B6E13" w:rsidP="003B6E13">
      <w:r>
        <w:rPr>
          <w:noProof/>
        </w:rPr>
        <w:lastRenderedPageBreak/>
        <w:drawing>
          <wp:inline distT="0" distB="0" distL="0" distR="0" wp14:anchorId="352DF3AF" wp14:editId="61C213C1">
            <wp:extent cx="5935345" cy="79057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47" b="2165"/>
                    <a:stretch/>
                  </pic:blipFill>
                  <pic:spPr bwMode="auto">
                    <a:xfrm>
                      <a:off x="0" y="0"/>
                      <a:ext cx="5935345" cy="7905750"/>
                    </a:xfrm>
                    <a:prstGeom prst="rect">
                      <a:avLst/>
                    </a:prstGeom>
                    <a:noFill/>
                    <a:ln>
                      <a:noFill/>
                    </a:ln>
                    <a:extLst>
                      <a:ext uri="{53640926-AAD7-44D8-BBD7-CCE9431645EC}">
                        <a14:shadowObscured xmlns:a14="http://schemas.microsoft.com/office/drawing/2010/main"/>
                      </a:ext>
                    </a:extLst>
                  </pic:spPr>
                </pic:pic>
              </a:graphicData>
            </a:graphic>
          </wp:inline>
        </w:drawing>
      </w:r>
    </w:p>
    <w:p w14:paraId="7FA6D79C" w14:textId="77777777" w:rsidR="003B6E13" w:rsidRDefault="003B6E13" w:rsidP="003B6E13">
      <w:r>
        <w:br w:type="page"/>
      </w:r>
      <w:r>
        <w:rPr>
          <w:noProof/>
        </w:rPr>
        <w:lastRenderedPageBreak/>
        <w:drawing>
          <wp:inline distT="0" distB="0" distL="0" distR="0" wp14:anchorId="3F452A0F" wp14:editId="5B6B6361">
            <wp:extent cx="5935345" cy="8119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45" cy="8119745"/>
                    </a:xfrm>
                    <a:prstGeom prst="rect">
                      <a:avLst/>
                    </a:prstGeom>
                    <a:noFill/>
                    <a:ln>
                      <a:noFill/>
                    </a:ln>
                  </pic:spPr>
                </pic:pic>
              </a:graphicData>
            </a:graphic>
          </wp:inline>
        </w:drawing>
      </w:r>
    </w:p>
    <w:p w14:paraId="3EAA7E92" w14:textId="77777777" w:rsidR="003B6E13" w:rsidRDefault="003B6E13" w:rsidP="003B6E13">
      <w:r>
        <w:br w:type="page"/>
      </w:r>
      <w:r>
        <w:rPr>
          <w:noProof/>
        </w:rPr>
        <w:lastRenderedPageBreak/>
        <w:drawing>
          <wp:inline distT="0" distB="0" distL="0" distR="0" wp14:anchorId="41D06996" wp14:editId="736F882A">
            <wp:extent cx="5935345" cy="8119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8119745"/>
                    </a:xfrm>
                    <a:prstGeom prst="rect">
                      <a:avLst/>
                    </a:prstGeom>
                    <a:noFill/>
                    <a:ln>
                      <a:noFill/>
                    </a:ln>
                  </pic:spPr>
                </pic:pic>
              </a:graphicData>
            </a:graphic>
          </wp:inline>
        </w:drawing>
      </w:r>
    </w:p>
    <w:p w14:paraId="2DC68D78" w14:textId="5EB45857" w:rsidR="003B6E13" w:rsidRDefault="003B6E13" w:rsidP="003B6E13">
      <w:r>
        <w:br w:type="page"/>
      </w:r>
      <w:r>
        <w:rPr>
          <w:noProof/>
        </w:rPr>
        <w:lastRenderedPageBreak/>
        <w:drawing>
          <wp:inline distT="0" distB="0" distL="0" distR="0" wp14:anchorId="18C7A9F2" wp14:editId="3ECF77F7">
            <wp:extent cx="5935345" cy="8119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345" cy="8119745"/>
                    </a:xfrm>
                    <a:prstGeom prst="rect">
                      <a:avLst/>
                    </a:prstGeom>
                    <a:noFill/>
                    <a:ln>
                      <a:noFill/>
                    </a:ln>
                  </pic:spPr>
                </pic:pic>
              </a:graphicData>
            </a:graphic>
          </wp:inline>
        </w:drawing>
      </w:r>
    </w:p>
    <w:p w14:paraId="47ADE94E" w14:textId="77777777" w:rsidR="003B6E13" w:rsidRDefault="003B6E13">
      <w:r>
        <w:br w:type="page"/>
      </w:r>
    </w:p>
    <w:p w14:paraId="1EF97167" w14:textId="77777777" w:rsidR="003B6E13" w:rsidRDefault="003B6E13" w:rsidP="003B6E13">
      <w:r>
        <w:rPr>
          <w:noProof/>
        </w:rPr>
        <w:lastRenderedPageBreak/>
        <w:drawing>
          <wp:inline distT="0" distB="0" distL="0" distR="0" wp14:anchorId="6A66D99D" wp14:editId="06B739D9">
            <wp:extent cx="5935345" cy="8119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345" cy="8119745"/>
                    </a:xfrm>
                    <a:prstGeom prst="rect">
                      <a:avLst/>
                    </a:prstGeom>
                    <a:noFill/>
                    <a:ln>
                      <a:noFill/>
                    </a:ln>
                  </pic:spPr>
                </pic:pic>
              </a:graphicData>
            </a:graphic>
          </wp:inline>
        </w:drawing>
      </w:r>
    </w:p>
    <w:p w14:paraId="62802DB8" w14:textId="60E39A09" w:rsidR="003B6E13" w:rsidRDefault="003B6E13" w:rsidP="003B6E13">
      <w:r>
        <w:br w:type="page"/>
      </w:r>
      <w:r w:rsidR="00836810">
        <w:rPr>
          <w:noProof/>
        </w:rPr>
        <w:lastRenderedPageBreak/>
        <mc:AlternateContent>
          <mc:Choice Requires="wps">
            <w:drawing>
              <wp:anchor distT="0" distB="0" distL="114300" distR="114300" simplePos="0" relativeHeight="251659264" behindDoc="0" locked="0" layoutInCell="1" allowOverlap="1" wp14:anchorId="16994242" wp14:editId="1531212D">
                <wp:simplePos x="0" y="0"/>
                <wp:positionH relativeFrom="column">
                  <wp:posOffset>771525</wp:posOffset>
                </wp:positionH>
                <wp:positionV relativeFrom="paragraph">
                  <wp:posOffset>2691765</wp:posOffset>
                </wp:positionV>
                <wp:extent cx="2381250" cy="19716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381250" cy="1971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1D482" id="Rectangle 26" o:spid="_x0000_s1026" style="position:absolute;margin-left:60.75pt;margin-top:211.95pt;width:187.5pt;height:15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" fillcolor="#4472c4 [3204]" strokecolor="#1f3763 [1604]" strokeweight="1pt"/>
            </w:pict>
          </mc:Fallback>
        </mc:AlternateContent>
      </w:r>
      <w:r>
        <w:rPr>
          <w:noProof/>
        </w:rPr>
        <w:drawing>
          <wp:inline distT="0" distB="0" distL="0" distR="0" wp14:anchorId="3E32FD31" wp14:editId="170B6711">
            <wp:extent cx="5935345" cy="492442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9353"/>
                    <a:stretch/>
                  </pic:blipFill>
                  <pic:spPr bwMode="auto">
                    <a:xfrm>
                      <a:off x="0" y="0"/>
                      <a:ext cx="5935345" cy="4924425"/>
                    </a:xfrm>
                    <a:prstGeom prst="rect">
                      <a:avLst/>
                    </a:prstGeom>
                    <a:noFill/>
                    <a:ln>
                      <a:noFill/>
                    </a:ln>
                    <a:extLst>
                      <a:ext uri="{53640926-AAD7-44D8-BBD7-CCE9431645EC}">
                        <a14:shadowObscured xmlns:a14="http://schemas.microsoft.com/office/drawing/2010/main"/>
                      </a:ext>
                    </a:extLst>
                  </pic:spPr>
                </pic:pic>
              </a:graphicData>
            </a:graphic>
          </wp:inline>
        </w:drawing>
      </w:r>
    </w:p>
    <w:p w14:paraId="2B7DAB07" w14:textId="1B5EDD99" w:rsidR="00836810" w:rsidRDefault="00836810" w:rsidP="00836810">
      <w:pPr>
        <w:pStyle w:val="Header"/>
        <w:tabs>
          <w:tab w:val="clear" w:pos="4320"/>
          <w:tab w:val="clear" w:pos="8640"/>
          <w:tab w:val="left" w:pos="1640"/>
        </w:tabs>
        <w:ind w:left="540" w:hanging="540"/>
      </w:pPr>
      <w:r>
        <w:t>36.</w:t>
      </w:r>
      <w:r>
        <w:tab/>
        <w:t>A carbon dioxide laser emits very high-power infrared radiation.  If such a laser emits at 10,600 x 10</w:t>
      </w:r>
      <w:r w:rsidRPr="00B20701">
        <w:rPr>
          <w:vertAlign w:val="superscript"/>
        </w:rPr>
        <w:t>-9</w:t>
      </w:r>
      <w:r>
        <w:t xml:space="preserve"> m, what is the energy difference in eV between the two lasing energy levels?</w:t>
      </w:r>
    </w:p>
    <w:p w14:paraId="0F16F9B2" w14:textId="78587DFA" w:rsidR="00836810" w:rsidRDefault="00836810" w:rsidP="00836810">
      <w:pPr>
        <w:pStyle w:val="Header"/>
        <w:tabs>
          <w:tab w:val="clear" w:pos="4320"/>
          <w:tab w:val="clear" w:pos="8640"/>
          <w:tab w:val="left" w:pos="1640"/>
        </w:tabs>
        <w:spacing w:before="120"/>
        <w:ind w:left="547"/>
      </w:pPr>
      <w:r>
        <w:t xml:space="preserve">c = </w:t>
      </w:r>
      <w:proofErr w:type="spellStart"/>
      <w:r>
        <w:t>fλ</w:t>
      </w:r>
      <w:proofErr w:type="spellEnd"/>
      <w:r>
        <w:t>, rearrange to solve for f</w:t>
      </w:r>
    </w:p>
    <w:p w14:paraId="75E5DC7F" w14:textId="5767597A" w:rsidR="00836810" w:rsidRDefault="00836810" w:rsidP="00836810">
      <w:pPr>
        <w:pStyle w:val="Header"/>
        <w:tabs>
          <w:tab w:val="clear" w:pos="4320"/>
          <w:tab w:val="clear" w:pos="8640"/>
          <w:tab w:val="left" w:pos="1640"/>
        </w:tabs>
        <w:spacing w:before="120"/>
        <w:ind w:left="547"/>
      </w:pPr>
      <w:r>
        <w:t>f = c/λ = 3.00 x10</w:t>
      </w:r>
      <w:r w:rsidRPr="00836810">
        <w:rPr>
          <w:vertAlign w:val="superscript"/>
        </w:rPr>
        <w:t>8</w:t>
      </w:r>
      <w:r>
        <w:t xml:space="preserve"> m / 10,600 x 10</w:t>
      </w:r>
      <w:r w:rsidRPr="00836810">
        <w:rPr>
          <w:vertAlign w:val="superscript"/>
        </w:rPr>
        <w:t>-9</w:t>
      </w:r>
      <w:r>
        <w:t xml:space="preserve"> m = 2.83 x10</w:t>
      </w:r>
      <w:r>
        <w:rPr>
          <w:vertAlign w:val="superscript"/>
        </w:rPr>
        <w:t>13</w:t>
      </w:r>
      <w:r>
        <w:t xml:space="preserve"> Hz</w:t>
      </w:r>
    </w:p>
    <w:p w14:paraId="32E073CA" w14:textId="22F59FA2" w:rsidR="00836810" w:rsidRPr="00836810" w:rsidRDefault="00836810" w:rsidP="00836810">
      <w:pPr>
        <w:pStyle w:val="Header"/>
        <w:tabs>
          <w:tab w:val="clear" w:pos="4320"/>
          <w:tab w:val="clear" w:pos="8640"/>
          <w:tab w:val="left" w:pos="1640"/>
        </w:tabs>
        <w:spacing w:before="120"/>
        <w:ind w:left="547"/>
      </w:pPr>
      <w:r>
        <w:t>E = hf = (6.63 x 10</w:t>
      </w:r>
      <w:r w:rsidRPr="00836810">
        <w:rPr>
          <w:vertAlign w:val="superscript"/>
        </w:rPr>
        <w:t>-</w:t>
      </w:r>
      <w:r>
        <w:rPr>
          <w:vertAlign w:val="superscript"/>
        </w:rPr>
        <w:t>34</w:t>
      </w:r>
      <w:r>
        <w:t xml:space="preserve"> j/</w:t>
      </w:r>
      <w:proofErr w:type="gramStart"/>
      <w:r>
        <w:t>Hz)(</w:t>
      </w:r>
      <w:proofErr w:type="gramEnd"/>
      <w:r>
        <w:t>2.83 x 10</w:t>
      </w:r>
      <w:r>
        <w:rPr>
          <w:vertAlign w:val="superscript"/>
        </w:rPr>
        <w:t>13</w:t>
      </w:r>
      <w:r>
        <w:t xml:space="preserve"> Hz) / 1.60 x 10</w:t>
      </w:r>
      <w:r w:rsidRPr="00836810">
        <w:rPr>
          <w:vertAlign w:val="superscript"/>
        </w:rPr>
        <w:t>-</w:t>
      </w:r>
      <w:r>
        <w:rPr>
          <w:vertAlign w:val="superscript"/>
        </w:rPr>
        <w:t>19</w:t>
      </w:r>
      <w:r>
        <w:t xml:space="preserve"> j/eV) = 0.117 eV</w:t>
      </w:r>
    </w:p>
    <w:p w14:paraId="682B42F3" w14:textId="77777777" w:rsidR="003B6E13" w:rsidRDefault="003B6E13" w:rsidP="003B6E13"/>
    <w:sectPr w:rsidR="003B6E13">
      <w:headerReference w:type="even" r:id="rId16"/>
      <w:headerReference w:type="default" r:id="rId17"/>
      <w:footerReference w:type="even" r:id="rId18"/>
      <w:footerReference w:type="default" r:id="rId19"/>
      <w:headerReference w:type="first" r:id="rId20"/>
      <w:footerReference w:type="first" r:id="rId21"/>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C2AA" w14:textId="77777777" w:rsidR="005E4317" w:rsidRDefault="005E4317">
      <w:r>
        <w:separator/>
      </w:r>
    </w:p>
  </w:endnote>
  <w:endnote w:type="continuationSeparator" w:id="0">
    <w:p w14:paraId="703E68FE" w14:textId="77777777" w:rsidR="005E4317" w:rsidRDefault="005E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D0B4" w14:textId="77777777" w:rsidR="00680A8E" w:rsidRDefault="00680A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5D3AB2" w14:textId="77777777" w:rsidR="00680A8E" w:rsidRDefault="00680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88A3" w14:textId="77777777" w:rsidR="00680A8E" w:rsidRDefault="00680A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6045">
      <w:rPr>
        <w:rStyle w:val="PageNumber"/>
        <w:noProof/>
      </w:rPr>
      <w:t>3</w:t>
    </w:r>
    <w:r>
      <w:rPr>
        <w:rStyle w:val="PageNumber"/>
      </w:rPr>
      <w:fldChar w:fldCharType="end"/>
    </w:r>
  </w:p>
  <w:p w14:paraId="436DD1F8" w14:textId="6399FE31" w:rsidR="00680A8E" w:rsidRDefault="00680A8E">
    <w:pPr>
      <w:pStyle w:val="Footer"/>
      <w:tabs>
        <w:tab w:val="clear" w:pos="8640"/>
        <w:tab w:val="right" w:pos="9360"/>
      </w:tabs>
      <w:rPr>
        <w:i/>
      </w:rPr>
    </w:pPr>
    <w:r>
      <w:rPr>
        <w:i/>
      </w:rPr>
      <w:t>Physics</w:t>
    </w:r>
    <w:r>
      <w:rPr>
        <w:i/>
      </w:rPr>
      <w:tab/>
    </w:r>
    <w:r>
      <w:rPr>
        <w:i/>
      </w:rPr>
      <w:tab/>
    </w:r>
    <w:r w:rsidR="00E546FD">
      <w:rPr>
        <w:i/>
      </w:rPr>
      <w:t>Learning CTR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C3F7" w14:textId="77777777" w:rsidR="002D400B" w:rsidRDefault="002D4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0CFD4" w14:textId="77777777" w:rsidR="005E4317" w:rsidRDefault="005E4317">
      <w:r>
        <w:separator/>
      </w:r>
    </w:p>
  </w:footnote>
  <w:footnote w:type="continuationSeparator" w:id="0">
    <w:p w14:paraId="31307F91" w14:textId="77777777" w:rsidR="005E4317" w:rsidRDefault="005E4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08A5" w14:textId="77777777" w:rsidR="002D400B" w:rsidRDefault="002D4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32EC" w14:textId="2EFB4019" w:rsidR="00680A8E" w:rsidRDefault="00680A8E">
    <w:pPr>
      <w:pStyle w:val="Header"/>
      <w:rPr>
        <w:i/>
      </w:rPr>
    </w:pPr>
    <w:r>
      <w:rPr>
        <w:i/>
      </w:rPr>
      <w:t>The Atom Problem Set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10AB" w14:textId="77777777" w:rsidR="002D400B" w:rsidRDefault="002D4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23D"/>
    <w:multiLevelType w:val="singleLevel"/>
    <w:tmpl w:val="B9E040FC"/>
    <w:lvl w:ilvl="0">
      <w:start w:val="1"/>
      <w:numFmt w:val="lowerLetter"/>
      <w:lvlText w:val="%1."/>
      <w:lvlJc w:val="left"/>
      <w:pPr>
        <w:tabs>
          <w:tab w:val="num" w:pos="900"/>
        </w:tabs>
        <w:ind w:left="900" w:hanging="360"/>
      </w:pPr>
      <w:rPr>
        <w:rFonts w:hint="default"/>
      </w:rPr>
    </w:lvl>
  </w:abstractNum>
  <w:abstractNum w:abstractNumId="1" w15:restartNumberingAfterBreak="0">
    <w:nsid w:val="0A3011E3"/>
    <w:multiLevelType w:val="singleLevel"/>
    <w:tmpl w:val="B18E0B40"/>
    <w:lvl w:ilvl="0">
      <w:start w:val="1"/>
      <w:numFmt w:val="lowerLetter"/>
      <w:lvlText w:val="%1."/>
      <w:lvlJc w:val="left"/>
      <w:pPr>
        <w:tabs>
          <w:tab w:val="num" w:pos="900"/>
        </w:tabs>
        <w:ind w:left="900" w:hanging="360"/>
      </w:pPr>
      <w:rPr>
        <w:rFonts w:hint="default"/>
      </w:rPr>
    </w:lvl>
  </w:abstractNum>
  <w:abstractNum w:abstractNumId="2" w15:restartNumberingAfterBreak="0">
    <w:nsid w:val="27EA6F80"/>
    <w:multiLevelType w:val="singleLevel"/>
    <w:tmpl w:val="958EF37A"/>
    <w:lvl w:ilvl="0">
      <w:start w:val="1"/>
      <w:numFmt w:val="decimal"/>
      <w:lvlText w:val="%1."/>
      <w:lvlJc w:val="left"/>
      <w:pPr>
        <w:tabs>
          <w:tab w:val="num" w:pos="540"/>
        </w:tabs>
        <w:ind w:left="540" w:hanging="540"/>
      </w:pPr>
      <w:rPr>
        <w:rFonts w:hint="default"/>
      </w:rPr>
    </w:lvl>
  </w:abstractNum>
  <w:abstractNum w:abstractNumId="3" w15:restartNumberingAfterBreak="0">
    <w:nsid w:val="319A268B"/>
    <w:multiLevelType w:val="singleLevel"/>
    <w:tmpl w:val="B602DA18"/>
    <w:lvl w:ilvl="0">
      <w:start w:val="1"/>
      <w:numFmt w:val="lowerLetter"/>
      <w:lvlText w:val="%1."/>
      <w:lvlJc w:val="left"/>
      <w:pPr>
        <w:tabs>
          <w:tab w:val="num" w:pos="900"/>
        </w:tabs>
        <w:ind w:left="900" w:hanging="360"/>
      </w:pPr>
      <w:rPr>
        <w:rFonts w:hint="default"/>
      </w:rPr>
    </w:lvl>
  </w:abstractNum>
  <w:abstractNum w:abstractNumId="4" w15:restartNumberingAfterBreak="0">
    <w:nsid w:val="342F3D95"/>
    <w:multiLevelType w:val="singleLevel"/>
    <w:tmpl w:val="83A61346"/>
    <w:lvl w:ilvl="0">
      <w:start w:val="4"/>
      <w:numFmt w:val="decimal"/>
      <w:lvlText w:val="%1."/>
      <w:lvlJc w:val="left"/>
      <w:pPr>
        <w:tabs>
          <w:tab w:val="num" w:pos="540"/>
        </w:tabs>
        <w:ind w:left="540" w:hanging="540"/>
      </w:pPr>
      <w:rPr>
        <w:rFonts w:hint="default"/>
      </w:rPr>
    </w:lvl>
  </w:abstractNum>
  <w:abstractNum w:abstractNumId="5" w15:restartNumberingAfterBreak="0">
    <w:nsid w:val="52276764"/>
    <w:multiLevelType w:val="singleLevel"/>
    <w:tmpl w:val="6DB2E7AE"/>
    <w:lvl w:ilvl="0">
      <w:start w:val="1"/>
      <w:numFmt w:val="lowerLetter"/>
      <w:lvlText w:val="%1."/>
      <w:lvlJc w:val="left"/>
      <w:pPr>
        <w:tabs>
          <w:tab w:val="num" w:pos="900"/>
        </w:tabs>
        <w:ind w:left="900" w:hanging="360"/>
      </w:pPr>
      <w:rPr>
        <w:rFonts w:hint="default"/>
      </w:rPr>
    </w:lvl>
  </w:abstractNum>
  <w:abstractNum w:abstractNumId="6" w15:restartNumberingAfterBreak="0">
    <w:nsid w:val="570B08E3"/>
    <w:multiLevelType w:val="singleLevel"/>
    <w:tmpl w:val="1EFAC700"/>
    <w:lvl w:ilvl="0">
      <w:start w:val="1"/>
      <w:numFmt w:val="lowerLetter"/>
      <w:lvlText w:val="%1."/>
      <w:lvlJc w:val="left"/>
      <w:pPr>
        <w:tabs>
          <w:tab w:val="num" w:pos="900"/>
        </w:tabs>
        <w:ind w:left="900" w:hanging="360"/>
      </w:pPr>
      <w:rPr>
        <w:rFonts w:hint="default"/>
      </w:rPr>
    </w:lvl>
  </w:abstractNum>
  <w:abstractNum w:abstractNumId="7" w15:restartNumberingAfterBreak="0">
    <w:nsid w:val="5E0D7300"/>
    <w:multiLevelType w:val="singleLevel"/>
    <w:tmpl w:val="4B185040"/>
    <w:lvl w:ilvl="0">
      <w:start w:val="1"/>
      <w:numFmt w:val="lowerLetter"/>
      <w:lvlText w:val="%1."/>
      <w:lvlJc w:val="left"/>
      <w:pPr>
        <w:tabs>
          <w:tab w:val="num" w:pos="900"/>
        </w:tabs>
        <w:ind w:left="900" w:hanging="360"/>
      </w:pPr>
      <w:rPr>
        <w:rFonts w:hint="default"/>
      </w:rPr>
    </w:lvl>
  </w:abstractNum>
  <w:abstractNum w:abstractNumId="8" w15:restartNumberingAfterBreak="0">
    <w:nsid w:val="64683A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4833EF0"/>
    <w:multiLevelType w:val="singleLevel"/>
    <w:tmpl w:val="6610D306"/>
    <w:lvl w:ilvl="0">
      <w:start w:val="1"/>
      <w:numFmt w:val="lowerLetter"/>
      <w:lvlText w:val="%1."/>
      <w:lvlJc w:val="left"/>
      <w:pPr>
        <w:tabs>
          <w:tab w:val="num" w:pos="900"/>
        </w:tabs>
        <w:ind w:left="900" w:hanging="360"/>
      </w:pPr>
      <w:rPr>
        <w:rFonts w:hint="default"/>
      </w:rPr>
    </w:lvl>
  </w:abstractNum>
  <w:abstractNum w:abstractNumId="10" w15:restartNumberingAfterBreak="0">
    <w:nsid w:val="69773A57"/>
    <w:multiLevelType w:val="singleLevel"/>
    <w:tmpl w:val="B8E6D3E4"/>
    <w:lvl w:ilvl="0">
      <w:start w:val="1"/>
      <w:numFmt w:val="lowerLetter"/>
      <w:lvlText w:val="%1."/>
      <w:lvlJc w:val="left"/>
      <w:pPr>
        <w:tabs>
          <w:tab w:val="num" w:pos="900"/>
        </w:tabs>
        <w:ind w:left="900" w:hanging="360"/>
      </w:pPr>
      <w:rPr>
        <w:rFonts w:hint="default"/>
      </w:rPr>
    </w:lvl>
  </w:abstractNum>
  <w:num w:numId="1" w16cid:durableId="2057076660">
    <w:abstractNumId w:val="2"/>
  </w:num>
  <w:num w:numId="2" w16cid:durableId="500856529">
    <w:abstractNumId w:val="4"/>
  </w:num>
  <w:num w:numId="3" w16cid:durableId="1941835069">
    <w:abstractNumId w:val="10"/>
  </w:num>
  <w:num w:numId="4" w16cid:durableId="1268586241">
    <w:abstractNumId w:val="3"/>
  </w:num>
  <w:num w:numId="5" w16cid:durableId="1629317244">
    <w:abstractNumId w:val="5"/>
  </w:num>
  <w:num w:numId="6" w16cid:durableId="1404791254">
    <w:abstractNumId w:val="9"/>
  </w:num>
  <w:num w:numId="7" w16cid:durableId="1120226068">
    <w:abstractNumId w:val="0"/>
  </w:num>
  <w:num w:numId="8" w16cid:durableId="1163860810">
    <w:abstractNumId w:val="1"/>
  </w:num>
  <w:num w:numId="9" w16cid:durableId="1108936494">
    <w:abstractNumId w:val="6"/>
  </w:num>
  <w:num w:numId="10" w16cid:durableId="1118063681">
    <w:abstractNumId w:val="8"/>
  </w:num>
  <w:num w:numId="11" w16cid:durableId="2383675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EEA"/>
    <w:rsid w:val="000073CB"/>
    <w:rsid w:val="00092A3C"/>
    <w:rsid w:val="001A3366"/>
    <w:rsid w:val="00242E10"/>
    <w:rsid w:val="002850A8"/>
    <w:rsid w:val="002D400B"/>
    <w:rsid w:val="003B6E13"/>
    <w:rsid w:val="00405C09"/>
    <w:rsid w:val="004A1F09"/>
    <w:rsid w:val="004B2EF9"/>
    <w:rsid w:val="004D556B"/>
    <w:rsid w:val="005A68BB"/>
    <w:rsid w:val="005C6EEA"/>
    <w:rsid w:val="005D1D82"/>
    <w:rsid w:val="005E4317"/>
    <w:rsid w:val="005F3377"/>
    <w:rsid w:val="0063172F"/>
    <w:rsid w:val="006749D8"/>
    <w:rsid w:val="00680A8E"/>
    <w:rsid w:val="00836810"/>
    <w:rsid w:val="00851867"/>
    <w:rsid w:val="00851A80"/>
    <w:rsid w:val="00955F38"/>
    <w:rsid w:val="009D2A37"/>
    <w:rsid w:val="00A62B5B"/>
    <w:rsid w:val="00A76045"/>
    <w:rsid w:val="00AF40BE"/>
    <w:rsid w:val="00B43C9C"/>
    <w:rsid w:val="00B73E8A"/>
    <w:rsid w:val="00C47B9A"/>
    <w:rsid w:val="00D05426"/>
    <w:rsid w:val="00D109D3"/>
    <w:rsid w:val="00D82795"/>
    <w:rsid w:val="00E546FD"/>
    <w:rsid w:val="00EB0A83"/>
    <w:rsid w:val="00F473E2"/>
    <w:rsid w:val="00FF1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CEFC20"/>
  <w15:chartTrackingRefBased/>
  <w15:docId w15:val="{2BF3A20F-1C30-437D-8ED3-562F4131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1640"/>
      </w:tabs>
      <w:ind w:left="540" w:hanging="540"/>
      <w:jc w:val="center"/>
      <w:outlineLvl w:val="0"/>
    </w:pPr>
    <w:rPr>
      <w:sz w:val="40"/>
    </w:rPr>
  </w:style>
  <w:style w:type="paragraph" w:styleId="Heading2">
    <w:name w:val="heading 2"/>
    <w:basedOn w:val="Normal"/>
    <w:next w:val="Normal"/>
    <w:qFormat/>
    <w:pPr>
      <w:keepNext/>
      <w:tabs>
        <w:tab w:val="left" w:pos="1640"/>
      </w:tabs>
      <w:ind w:left="540" w:hanging="540"/>
      <w:outlineLvl w:val="1"/>
    </w:pPr>
    <w:rPr>
      <w:i/>
    </w:rPr>
  </w:style>
  <w:style w:type="paragraph" w:styleId="Heading3">
    <w:name w:val="heading 3"/>
    <w:basedOn w:val="Normal"/>
    <w:next w:val="Normal"/>
    <w:qFormat/>
    <w:pPr>
      <w:keepNext/>
      <w:jc w:val="center"/>
      <w:outlineLvl w:val="2"/>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tabs>
        <w:tab w:val="left" w:pos="1640"/>
      </w:tabs>
      <w:ind w:left="540" w:hanging="540"/>
    </w:pPr>
  </w:style>
  <w:style w:type="paragraph" w:styleId="BodyTextIndent2">
    <w:name w:val="Body Text Indent 2"/>
    <w:basedOn w:val="Normal"/>
    <w:semiHidden/>
    <w:pPr>
      <w:ind w:left="540" w:hanging="540"/>
    </w:pPr>
    <w:rPr>
      <w:sz w:val="40"/>
    </w:rPr>
  </w:style>
  <w:style w:type="paragraph" w:styleId="BalloonText">
    <w:name w:val="Balloon Text"/>
    <w:basedOn w:val="Normal"/>
    <w:link w:val="BalloonTextChar"/>
    <w:uiPriority w:val="99"/>
    <w:semiHidden/>
    <w:unhideWhenUsed/>
    <w:rsid w:val="005C6EEA"/>
    <w:rPr>
      <w:rFonts w:ascii="Tahoma" w:hAnsi="Tahoma" w:cs="Tahoma"/>
      <w:sz w:val="16"/>
      <w:szCs w:val="16"/>
    </w:rPr>
  </w:style>
  <w:style w:type="character" w:customStyle="1" w:styleId="BalloonTextChar">
    <w:name w:val="Balloon Text Char"/>
    <w:basedOn w:val="DefaultParagraphFont"/>
    <w:link w:val="BalloonText"/>
    <w:uiPriority w:val="99"/>
    <w:semiHidden/>
    <w:rsid w:val="005C6EEA"/>
    <w:rPr>
      <w:rFonts w:ascii="Tahoma" w:hAnsi="Tahoma" w:cs="Tahoma"/>
      <w:sz w:val="16"/>
      <w:szCs w:val="16"/>
    </w:rPr>
  </w:style>
  <w:style w:type="character" w:customStyle="1" w:styleId="HeaderChar">
    <w:name w:val="Header Char"/>
    <w:basedOn w:val="DefaultParagraphFont"/>
    <w:link w:val="Header"/>
    <w:semiHidden/>
    <w:rsid w:val="008368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9</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cp:lastModifiedBy>Craig Riesen</cp:lastModifiedBy>
  <cp:revision>21</cp:revision>
  <dcterms:created xsi:type="dcterms:W3CDTF">2021-06-11T12:39:00Z</dcterms:created>
  <dcterms:modified xsi:type="dcterms:W3CDTF">2023-01-10T15:33:00Z</dcterms:modified>
</cp:coreProperties>
</file>